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08" w:rsidRPr="002E7C45" w:rsidRDefault="00B56808" w:rsidP="00886314">
      <w:pPr>
        <w:spacing w:after="0" w:line="360" w:lineRule="auto"/>
        <w:jc w:val="center"/>
        <w:rPr>
          <w:rFonts w:ascii="Tahoma" w:hAnsi="Tahoma" w:cs="Tahoma"/>
          <w:color w:val="FF0000"/>
          <w:sz w:val="18"/>
          <w:szCs w:val="18"/>
          <w:lang w:eastAsia="tr-TR"/>
        </w:rPr>
      </w:pPr>
      <w:r w:rsidRPr="002E7C45">
        <w:rPr>
          <w:rFonts w:ascii="Tahoma" w:hAnsi="Tahoma" w:cs="Tahoma"/>
          <w:b/>
          <w:bCs/>
          <w:color w:val="FF0000"/>
          <w:sz w:val="27"/>
          <w:szCs w:val="27"/>
          <w:lang w:eastAsia="tr-TR"/>
        </w:rPr>
        <w:t>EŞİTSİZLİKLER</w:t>
      </w:r>
      <w:r w:rsidRPr="002E7C45">
        <w:rPr>
          <w:rFonts w:ascii="Tahoma" w:hAnsi="Tahoma" w:cs="Tahoma"/>
          <w:color w:val="FF0000"/>
          <w:sz w:val="18"/>
          <w:szCs w:val="18"/>
          <w:lang w:eastAsia="tr-TR"/>
        </w:rPr>
        <w:t xml:space="preserve"> </w:t>
      </w:r>
    </w:p>
    <w:p w:rsidR="00B56808" w:rsidRPr="00466F96" w:rsidRDefault="00466F96" w:rsidP="002E7C45">
      <w:pPr>
        <w:spacing w:line="360" w:lineRule="auto"/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</w:pPr>
      <w:proofErr w:type="spellStart"/>
      <w:r w:rsidRPr="00466F96">
        <w:rPr>
          <w:rFonts w:ascii="Tahoma" w:hAnsi="Tahoma" w:cs="Tahoma"/>
          <w:b/>
          <w:bCs/>
          <w:color w:val="1F497D" w:themeColor="text2"/>
          <w:sz w:val="28"/>
          <w:szCs w:val="28"/>
          <w:u w:val="single"/>
          <w:lang w:eastAsia="tr-TR"/>
        </w:rPr>
        <w:t>Matematikkafe</w:t>
      </w:r>
      <w:proofErr w:type="spellEnd"/>
      <w:r w:rsidRPr="00466F96">
        <w:rPr>
          <w:rFonts w:ascii="Tahoma" w:hAnsi="Tahoma" w:cs="Tahoma"/>
          <w:b/>
          <w:bCs/>
          <w:color w:val="1F497D" w:themeColor="text2"/>
          <w:sz w:val="28"/>
          <w:szCs w:val="28"/>
          <w:u w:val="single"/>
          <w:lang w:eastAsia="tr-TR"/>
        </w:rPr>
        <w:t>.com</w:t>
      </w:r>
      <w:r w:rsidR="00B56808"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br/>
      </w:r>
      <w:r w:rsidR="00B56808" w:rsidRPr="00E54085">
        <w:rPr>
          <w:rFonts w:ascii="Tahoma" w:hAnsi="Tahoma" w:cs="Tahoma"/>
          <w:b/>
          <w:bCs/>
          <w:sz w:val="24"/>
          <w:szCs w:val="24"/>
          <w:lang w:eastAsia="tr-TR"/>
        </w:rPr>
        <w:t>A.</w:t>
      </w:r>
      <w:r w:rsidR="00B56808"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 xml:space="preserve"> </w:t>
      </w:r>
      <w:r w:rsidR="00B56808" w:rsidRPr="002E7C45">
        <w:rPr>
          <w:rFonts w:ascii="Tahoma" w:hAnsi="Tahoma" w:cs="Tahoma"/>
          <w:b/>
          <w:bCs/>
        </w:rPr>
        <w:t>BASİT EŞİTSİZLİK</w:t>
      </w:r>
      <w:r w:rsidR="00B56808" w:rsidRPr="002E7C45">
        <w:rPr>
          <w:rFonts w:ascii="Tahoma" w:hAnsi="Tahoma" w:cs="Tahoma"/>
        </w:rPr>
        <w:t xml:space="preserve"> </w:t>
      </w:r>
    </w:p>
    <w:p w:rsidR="00B56808" w:rsidRPr="00BE4D3E" w:rsidRDefault="00B56808" w:rsidP="002E7C45">
      <w:pPr>
        <w:spacing w:after="0" w:line="360" w:lineRule="auto"/>
        <w:rPr>
          <w:rFonts w:ascii="Tahoma" w:hAnsi="Tahoma" w:cs="Tahoma"/>
          <w:sz w:val="24"/>
          <w:szCs w:val="24"/>
          <w:lang w:eastAsia="tr-TR"/>
        </w:rPr>
      </w:pPr>
      <w:r w:rsidRPr="00BE4D3E">
        <w:rPr>
          <w:rFonts w:ascii="Tahoma" w:hAnsi="Tahoma" w:cs="Tahoma"/>
          <w:sz w:val="24"/>
          <w:szCs w:val="24"/>
          <w:lang w:eastAsia="tr-TR"/>
        </w:rPr>
        <w:t xml:space="preserve">f(x) &gt; 0, f(x) &lt; 0, f(x) </w:t>
      </w:r>
      <w:r w:rsidRPr="00BE4D3E">
        <w:rPr>
          <w:rFonts w:ascii="Symbol" w:hAnsi="Symbol" w:cs="Symbol"/>
          <w:sz w:val="24"/>
          <w:szCs w:val="24"/>
          <w:lang w:eastAsia="tr-TR"/>
        </w:rPr>
        <w:t></w:t>
      </w:r>
      <w:r w:rsidRPr="00BE4D3E">
        <w:rPr>
          <w:rFonts w:ascii="Tahoma" w:hAnsi="Tahoma" w:cs="Tahoma"/>
          <w:sz w:val="24"/>
          <w:szCs w:val="24"/>
          <w:lang w:eastAsia="tr-TR"/>
        </w:rPr>
        <w:t xml:space="preserve"> 0, f(x) </w:t>
      </w:r>
      <w:r w:rsidRPr="00BE4D3E">
        <w:rPr>
          <w:rFonts w:ascii="Symbol" w:hAnsi="Symbol" w:cs="Symbol"/>
          <w:sz w:val="24"/>
          <w:szCs w:val="24"/>
          <w:lang w:eastAsia="tr-TR"/>
        </w:rPr>
        <w:t></w:t>
      </w:r>
      <w:r w:rsidRPr="00BE4D3E">
        <w:rPr>
          <w:rFonts w:ascii="Tahoma" w:hAnsi="Tahoma" w:cs="Tahoma"/>
          <w:sz w:val="24"/>
          <w:szCs w:val="24"/>
          <w:lang w:eastAsia="tr-TR"/>
        </w:rPr>
        <w:t xml:space="preserve"> 0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</w:t>
      </w:r>
      <w:r w:rsidRPr="00BE4D3E">
        <w:rPr>
          <w:rFonts w:ascii="Tahoma" w:hAnsi="Tahoma" w:cs="Tahoma"/>
          <w:sz w:val="24"/>
          <w:szCs w:val="24"/>
          <w:lang w:eastAsia="tr-TR"/>
        </w:rPr>
        <w:t>ifadelerine fonksiyonların eşitsizliği denir.</w:t>
      </w:r>
    </w:p>
    <w:p w:rsidR="00B56808" w:rsidRPr="00BE4D3E" w:rsidRDefault="00B56808" w:rsidP="002E7C45">
      <w:pPr>
        <w:spacing w:after="0" w:line="360" w:lineRule="auto"/>
        <w:rPr>
          <w:rFonts w:ascii="Tahoma" w:hAnsi="Tahoma" w:cs="Tahoma"/>
          <w:sz w:val="24"/>
          <w:szCs w:val="24"/>
          <w:lang w:eastAsia="tr-TR"/>
        </w:rPr>
      </w:pPr>
      <w:r w:rsidRPr="00BE4D3E">
        <w:rPr>
          <w:rFonts w:ascii="Tahoma" w:hAnsi="Tahoma" w:cs="Tahoma"/>
          <w:sz w:val="24"/>
          <w:szCs w:val="24"/>
          <w:lang w:eastAsia="tr-TR"/>
        </w:rPr>
        <w:t>Bu eşitsizlikleri sağlayan sayıların oluşturduğu kümeye de eşitsizliğin çözüm kümesi denir.</w: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  <w:b/>
          <w:bCs/>
        </w:rPr>
      </w:pPr>
      <w:r w:rsidRPr="00BE4D3E">
        <w:rPr>
          <w:rFonts w:ascii="Tahoma" w:hAnsi="Tahoma" w:cs="Tahoma"/>
          <w:b/>
          <w:bCs/>
          <w:sz w:val="24"/>
          <w:szCs w:val="24"/>
        </w:rPr>
        <w:br/>
      </w:r>
      <w:r w:rsidRPr="008D4906">
        <w:rPr>
          <w:rFonts w:ascii="Tahoma" w:hAnsi="Tahoma" w:cs="Tahoma"/>
          <w:b/>
          <w:bCs/>
        </w:rPr>
        <w:t>REEL (GERÇEL) SAYI ARALIKLARI</w: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  <w:b/>
          <w:bCs/>
        </w:rPr>
      </w:pPr>
      <w:r w:rsidRPr="008D4906">
        <w:rPr>
          <w:rFonts w:ascii="Tahoma" w:hAnsi="Tahoma" w:cs="Tahoma"/>
          <w:b/>
          <w:bCs/>
        </w:rPr>
        <w:br/>
        <w:t>1. Kapalı Aralık</w: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</w:rPr>
      </w:pPr>
      <w:r w:rsidRPr="008D4906">
        <w:rPr>
          <w:rFonts w:ascii="Tahoma" w:hAnsi="Tahoma" w:cs="Tahoma"/>
        </w:rPr>
        <w:t xml:space="preserve">    </w:t>
      </w:r>
      <w:r w:rsidR="00CD18E9" w:rsidRPr="00CD18E9">
        <w:rPr>
          <w:rFonts w:ascii="Tahoma" w:hAnsi="Tahoma" w:cs="Tahoma"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bas_sekil01" style="width:234pt;height:30pt;visibility:visible">
            <v:imagedata r:id="rId5" o:title=""/>
          </v:shape>
        </w:pic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</w:rPr>
      </w:pPr>
      <w:proofErr w:type="gramStart"/>
      <w:r w:rsidRPr="008D4906">
        <w:rPr>
          <w:rFonts w:ascii="Tahoma" w:hAnsi="Tahoma" w:cs="Tahoma"/>
        </w:rPr>
        <w:t>a</w:t>
      </w:r>
      <w:proofErr w:type="gramEnd"/>
      <w:r w:rsidRPr="008D4906">
        <w:rPr>
          <w:rFonts w:ascii="Tahoma" w:hAnsi="Tahoma" w:cs="Tahoma"/>
        </w:rPr>
        <w:t xml:space="preserve"> &lt; b olsun.</w: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</w:rPr>
      </w:pPr>
      <w:proofErr w:type="gramStart"/>
      <w:r w:rsidRPr="008D4906">
        <w:rPr>
          <w:rFonts w:ascii="Tahoma" w:hAnsi="Tahoma" w:cs="Tahoma"/>
        </w:rPr>
        <w:t>a</w:t>
      </w:r>
      <w:proofErr w:type="gramEnd"/>
      <w:r w:rsidRPr="008D4906">
        <w:rPr>
          <w:rFonts w:ascii="Tahoma" w:hAnsi="Tahoma" w:cs="Tahoma"/>
        </w:rPr>
        <w:t xml:space="preserve"> ve b sayıları ile bu sayıların arasındaki tüm reel (</w:t>
      </w:r>
      <w:proofErr w:type="spellStart"/>
      <w:r w:rsidRPr="008D4906">
        <w:rPr>
          <w:rFonts w:ascii="Tahoma" w:hAnsi="Tahoma" w:cs="Tahoma"/>
        </w:rPr>
        <w:t>gerçel</w:t>
      </w:r>
      <w:proofErr w:type="spellEnd"/>
      <w:r w:rsidRPr="008D4906">
        <w:rPr>
          <w:rFonts w:ascii="Tahoma" w:hAnsi="Tahoma" w:cs="Tahoma"/>
        </w:rPr>
        <w:t>) sayıları kapsayan aralık</w: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</w:rPr>
      </w:pPr>
      <w:r w:rsidRPr="008D4906">
        <w:rPr>
          <w:rFonts w:ascii="Tahoma" w:hAnsi="Tahoma" w:cs="Tahoma"/>
        </w:rPr>
        <w:t xml:space="preserve">[a, b] veya a </w:t>
      </w:r>
      <w:r w:rsidRPr="008D4906">
        <w:rPr>
          <w:rFonts w:ascii="Symbol" w:hAnsi="Symbol" w:cs="Symbol"/>
        </w:rPr>
        <w:t></w:t>
      </w:r>
      <w:r w:rsidRPr="008D4906">
        <w:rPr>
          <w:rFonts w:ascii="Tahoma" w:hAnsi="Tahoma" w:cs="Tahoma"/>
        </w:rPr>
        <w:t xml:space="preserve"> x </w:t>
      </w:r>
      <w:r w:rsidRPr="008D4906">
        <w:rPr>
          <w:rFonts w:ascii="Symbol" w:hAnsi="Symbol" w:cs="Symbol"/>
        </w:rPr>
        <w:t></w:t>
      </w:r>
      <w:r w:rsidRPr="008D4906">
        <w:rPr>
          <w:rFonts w:ascii="Tahoma" w:hAnsi="Tahoma" w:cs="Tahoma"/>
        </w:rPr>
        <w:t xml:space="preserve"> b, x </w:t>
      </w:r>
      <w:r w:rsidRPr="008D4906">
        <w:rPr>
          <w:rFonts w:ascii="Symbol" w:hAnsi="Symbol" w:cs="Symbol"/>
        </w:rPr>
        <w:t></w:t>
      </w:r>
      <w:r w:rsidRPr="008D4906">
        <w:rPr>
          <w:rFonts w:ascii="Tahoma" w:hAnsi="Tahoma" w:cs="Tahoma"/>
        </w:rPr>
        <w:t xml:space="preserve"> IR biçiminde gösterilir ve “a, b kapalı aralığı” diye okunur.</w: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</w:rPr>
      </w:pPr>
      <w:r w:rsidRPr="008D4906">
        <w:rPr>
          <w:rFonts w:ascii="Tahoma" w:hAnsi="Tahoma" w:cs="Tahoma"/>
        </w:rPr>
        <w:t> </w: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  <w:b/>
          <w:bCs/>
        </w:rPr>
      </w:pPr>
      <w:r w:rsidRPr="008D4906">
        <w:rPr>
          <w:rFonts w:ascii="Tahoma" w:hAnsi="Tahoma" w:cs="Tahoma"/>
          <w:b/>
          <w:bCs/>
        </w:rPr>
        <w:t>2. Açık Aralık ve Yarı Açık Aralık</w: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</w:rPr>
      </w:pPr>
      <w:r w:rsidRPr="008D4906">
        <w:rPr>
          <w:rFonts w:ascii="Tahoma" w:hAnsi="Tahoma" w:cs="Tahoma"/>
        </w:rPr>
        <w:br/>
        <w:t xml:space="preserve">I) </w:t>
      </w:r>
      <w:r w:rsidR="00466F96" w:rsidRPr="00CD18E9">
        <w:rPr>
          <w:rFonts w:ascii="Tahoma" w:hAnsi="Tahoma" w:cs="Tahoma"/>
          <w:noProof/>
          <w:lang w:eastAsia="tr-TR"/>
        </w:rPr>
        <w:pict>
          <v:shape id="Resim 2" o:spid="_x0000_i1026" type="#_x0000_t75" alt="bas_sekil02" style="width:234pt;height:30pt;visibility:visible">
            <v:imagedata r:id="rId6" o:title=""/>
          </v:shape>
        </w:pic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</w:rPr>
      </w:pPr>
      <w:r w:rsidRPr="008D4906">
        <w:rPr>
          <w:rFonts w:ascii="Tahoma" w:hAnsi="Tahoma" w:cs="Tahoma"/>
        </w:rPr>
        <w:t> </w: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</w:rPr>
      </w:pPr>
      <w:r w:rsidRPr="008D4906">
        <w:rPr>
          <w:rFonts w:ascii="Tahoma" w:hAnsi="Tahoma" w:cs="Tahoma"/>
        </w:rPr>
        <w:t xml:space="preserve">(a, b) veya a &lt; x &lt; b, x </w:t>
      </w:r>
      <w:r w:rsidRPr="008D4906">
        <w:rPr>
          <w:rFonts w:ascii="Symbol" w:hAnsi="Symbol" w:cs="Symbol"/>
        </w:rPr>
        <w:t></w:t>
      </w:r>
      <w:r w:rsidRPr="008D4906">
        <w:rPr>
          <w:rFonts w:ascii="Tahoma" w:hAnsi="Tahoma" w:cs="Tahoma"/>
        </w:rPr>
        <w:t xml:space="preserve"> IR ifadesine açık aralık denir.</w: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</w:rPr>
      </w:pPr>
      <w:r w:rsidRPr="008D4906">
        <w:rPr>
          <w:rFonts w:ascii="Tahoma" w:hAnsi="Tahoma" w:cs="Tahoma"/>
        </w:rPr>
        <w:br/>
        <w:t xml:space="preserve">II) (a, b) açık aralığının uç noktalarından herhangi birinin </w:t>
      </w:r>
      <w:proofErr w:type="gramStart"/>
      <w:r w:rsidRPr="008D4906">
        <w:rPr>
          <w:rFonts w:ascii="Tahoma" w:hAnsi="Tahoma" w:cs="Tahoma"/>
        </w:rPr>
        <w:t>dahil</w:t>
      </w:r>
      <w:proofErr w:type="gramEnd"/>
      <w:r w:rsidRPr="008D4906">
        <w:rPr>
          <w:rFonts w:ascii="Tahoma" w:hAnsi="Tahoma" w:cs="Tahoma"/>
        </w:rPr>
        <w:t xml:space="preserve"> edilmesiyle elde edilen</w: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</w:rPr>
      </w:pPr>
      <w:r w:rsidRPr="008D4906">
        <w:rPr>
          <w:rFonts w:ascii="Tahoma" w:hAnsi="Tahoma" w:cs="Tahoma"/>
        </w:rPr>
        <w:t xml:space="preserve">    </w:t>
      </w:r>
      <w:proofErr w:type="gramStart"/>
      <w:r w:rsidRPr="008D4906">
        <w:rPr>
          <w:rFonts w:ascii="Tahoma" w:hAnsi="Tahoma" w:cs="Tahoma"/>
        </w:rPr>
        <w:t>aralığa</w:t>
      </w:r>
      <w:proofErr w:type="gramEnd"/>
      <w:r w:rsidRPr="008D4906">
        <w:rPr>
          <w:rFonts w:ascii="Tahoma" w:hAnsi="Tahoma" w:cs="Tahoma"/>
        </w:rPr>
        <w:t xml:space="preserve"> yarı açık aralık denir.</w: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</w:rPr>
      </w:pPr>
      <w:r w:rsidRPr="008D4906">
        <w:rPr>
          <w:rFonts w:ascii="Tahoma" w:hAnsi="Tahoma" w:cs="Tahoma"/>
        </w:rPr>
        <w:t xml:space="preserve">    </w:t>
      </w:r>
      <w:r w:rsidR="00466F96" w:rsidRPr="00CD18E9">
        <w:rPr>
          <w:rFonts w:ascii="Tahoma" w:hAnsi="Tahoma" w:cs="Tahoma"/>
          <w:noProof/>
          <w:lang w:eastAsia="tr-TR"/>
        </w:rPr>
        <w:pict>
          <v:shape id="Resim 3" o:spid="_x0000_i1027" type="#_x0000_t75" alt="bas_sekil03" style="width:234pt;height:30pt;visibility:visible">
            <v:imagedata r:id="rId7" o:title=""/>
          </v:shape>
        </w:pic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</w:rPr>
      </w:pPr>
      <w:r w:rsidRPr="008D4906">
        <w:rPr>
          <w:rFonts w:ascii="Tahoma" w:hAnsi="Tahoma" w:cs="Tahoma"/>
        </w:rPr>
        <w:lastRenderedPageBreak/>
        <w:t>[a, b</w:t>
      </w:r>
      <w:proofErr w:type="gramStart"/>
      <w:r w:rsidRPr="008D4906">
        <w:rPr>
          <w:rFonts w:ascii="Tahoma" w:hAnsi="Tahoma" w:cs="Tahoma"/>
        </w:rPr>
        <w:t>)</w:t>
      </w:r>
      <w:proofErr w:type="gramEnd"/>
      <w:r w:rsidRPr="008D4906">
        <w:rPr>
          <w:rFonts w:ascii="Tahoma" w:hAnsi="Tahoma" w:cs="Tahoma"/>
        </w:rPr>
        <w:t xml:space="preserve"> veya a </w:t>
      </w:r>
      <w:r w:rsidRPr="008D4906">
        <w:rPr>
          <w:rFonts w:ascii="Symbol" w:hAnsi="Symbol" w:cs="Symbol"/>
        </w:rPr>
        <w:t></w:t>
      </w:r>
      <w:r w:rsidRPr="008D4906">
        <w:rPr>
          <w:rFonts w:ascii="Tahoma" w:hAnsi="Tahoma" w:cs="Tahoma"/>
        </w:rPr>
        <w:t xml:space="preserve"> x &lt; b ifadesine sağdan açık aralık denir.</w:t>
      </w:r>
    </w:p>
    <w:p w:rsidR="00B56808" w:rsidRPr="008D4906" w:rsidRDefault="00B56808" w:rsidP="002E7C45">
      <w:pPr>
        <w:spacing w:line="360" w:lineRule="auto"/>
        <w:rPr>
          <w:rFonts w:ascii="Tahoma" w:hAnsi="Tahoma" w:cs="Tahoma"/>
          <w:color w:val="555555"/>
          <w:sz w:val="18"/>
          <w:szCs w:val="18"/>
        </w:rPr>
      </w:pPr>
      <w:r w:rsidRPr="008D4906">
        <w:rPr>
          <w:rFonts w:ascii="Tahoma" w:hAnsi="Tahoma" w:cs="Tahoma"/>
          <w:color w:val="555555"/>
          <w:sz w:val="18"/>
          <w:szCs w:val="18"/>
        </w:rPr>
        <w:t xml:space="preserve">  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>B. BİRİNCİ DERECEDEN BİR BİLİNMEYENLİ EŞİTSİZLİKLER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proofErr w:type="gramStart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m</w:t>
      </w:r>
      <w:proofErr w:type="gram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</w:t>
      </w:r>
      <w:r w:rsidRPr="00886314">
        <w:rPr>
          <w:rFonts w:ascii="Symbol" w:hAnsi="Symbol" w:cs="Symbol"/>
          <w:color w:val="555555"/>
          <w:sz w:val="18"/>
          <w:szCs w:val="18"/>
          <w:lang w:eastAsia="tr-TR"/>
        </w:rPr>
        <w:t>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0 olmak üzere, f(x) = </w:t>
      </w:r>
      <w:proofErr w:type="spellStart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mx</w:t>
      </w:r>
      <w:proofErr w:type="spell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+ n koşulunu sağlayan noktalar analitik düzlemde bir doğru belirtir.</w:t>
      </w:r>
    </w:p>
    <w:p w:rsidR="00B56808" w:rsidRPr="00886314" w:rsidRDefault="00466F96" w:rsidP="00886314">
      <w:pPr>
        <w:spacing w:after="0" w:line="360" w:lineRule="auto"/>
        <w:jc w:val="center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CD18E9">
        <w:rPr>
          <w:rFonts w:ascii="Tahoma" w:hAnsi="Tahoma" w:cs="Tahoma"/>
          <w:noProof/>
          <w:color w:val="555555"/>
          <w:sz w:val="18"/>
          <w:szCs w:val="18"/>
          <w:lang w:eastAsia="tr-TR"/>
        </w:rPr>
        <w:pict>
          <v:shape id="_x0000_i1028" type="#_x0000_t75" alt="http://www.torpil.com/torpil/oss_oks_kpss_yds/anfi/matematik/esitsizlikler/esit_sekil01.gif" style="width:255pt;height:65.25pt;visibility:visible">
            <v:imagedata r:id="rId8" o:title=""/>
          </v:shape>
        </w:pic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 </w:t>
      </w:r>
    </w:p>
    <w:p w:rsidR="00B56808" w:rsidRPr="00886314" w:rsidRDefault="00466F96" w:rsidP="00886314">
      <w:pPr>
        <w:spacing w:after="0" w:line="360" w:lineRule="auto"/>
        <w:jc w:val="center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CD18E9">
        <w:rPr>
          <w:rFonts w:ascii="Tahoma" w:hAnsi="Tahoma" w:cs="Tahoma"/>
          <w:noProof/>
          <w:color w:val="555555"/>
          <w:sz w:val="18"/>
          <w:szCs w:val="18"/>
          <w:lang w:eastAsia="tr-TR"/>
        </w:rPr>
        <w:pict>
          <v:shape id="_x0000_i1029" type="#_x0000_t75" alt="http://www.torpil.com/torpil/oss_oks_kpss_yds/anfi/matematik/esitsizlikler/esit_sekil02.gif" style="width:319.5pt;height:140.25pt;visibility:visible">
            <v:imagedata r:id="rId9" o:title=""/>
          </v:shape>
        </w:pic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 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>C. İKİNCİ DERECEDEN BİR BİLİNMEYENLİ EŞİTSİZLİKLER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f(x) = ax</w:t>
      </w:r>
      <w:r w:rsidRPr="00886314">
        <w:rPr>
          <w:rFonts w:ascii="Tahoma" w:hAnsi="Tahoma" w:cs="Tahoma"/>
          <w:color w:val="555555"/>
          <w:sz w:val="18"/>
          <w:szCs w:val="18"/>
          <w:vertAlign w:val="superscript"/>
          <w:lang w:eastAsia="tr-TR"/>
        </w:rPr>
        <w:t>2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+ </w:t>
      </w:r>
      <w:proofErr w:type="spellStart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bx</w:t>
      </w:r>
      <w:proofErr w:type="spell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+ c koşulunu sağlayan noktalar analitik düzlemde bir parabol belirtir.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br/>
        <w:t>1)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  </w:t>
      </w:r>
      <w:r w:rsidRPr="00886314">
        <w:rPr>
          <w:rFonts w:ascii="Symbol" w:hAnsi="Symbol" w:cs="Symbol"/>
          <w:color w:val="555555"/>
          <w:sz w:val="18"/>
          <w:szCs w:val="18"/>
          <w:lang w:eastAsia="tr-TR"/>
        </w:rPr>
        <w:t>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&gt; 0 ise,</w:t>
      </w:r>
    </w:p>
    <w:p w:rsidR="00B56808" w:rsidRPr="00886314" w:rsidRDefault="00466F96" w:rsidP="00886314">
      <w:pPr>
        <w:spacing w:after="0" w:line="360" w:lineRule="auto"/>
        <w:jc w:val="center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CD18E9">
        <w:rPr>
          <w:rFonts w:ascii="Tahoma" w:hAnsi="Tahoma" w:cs="Tahoma"/>
          <w:noProof/>
          <w:color w:val="555555"/>
          <w:sz w:val="18"/>
          <w:szCs w:val="18"/>
          <w:lang w:eastAsia="tr-TR"/>
        </w:rPr>
        <w:pict>
          <v:shape id="_x0000_i1030" type="#_x0000_t75" alt="http://www.torpil.com/torpil/oss_oks_kpss_yds/anfi/matematik/esitsizlikler/esit_sekil03.gif" style="width:301.5pt;height:53.25pt;visibility:visible">
            <v:imagedata r:id="rId10" o:title=""/>
          </v:shape>
        </w:pict>
      </w:r>
      <w:r w:rsidR="00B56808" w:rsidRPr="00886314">
        <w:rPr>
          <w:rFonts w:ascii="Tahoma" w:hAnsi="Tahoma" w:cs="Tahoma"/>
          <w:color w:val="555555"/>
          <w:sz w:val="18"/>
          <w:szCs w:val="18"/>
          <w:lang w:eastAsia="tr-TR"/>
        </w:rPr>
        <w:br/>
        <w:t> </w:t>
      </w:r>
    </w:p>
    <w:p w:rsidR="00B56808" w:rsidRPr="00886314" w:rsidRDefault="00466F96" w:rsidP="00886314">
      <w:pPr>
        <w:spacing w:after="0" w:line="360" w:lineRule="auto"/>
        <w:jc w:val="center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CD18E9">
        <w:rPr>
          <w:rFonts w:ascii="Tahoma" w:hAnsi="Tahoma" w:cs="Tahoma"/>
          <w:noProof/>
          <w:color w:val="555555"/>
          <w:sz w:val="18"/>
          <w:szCs w:val="18"/>
          <w:lang w:eastAsia="tr-TR"/>
        </w:rPr>
        <w:pict>
          <v:shape id="Resim 4" o:spid="_x0000_i1031" type="#_x0000_t75" alt="http://www.torpil.com/torpil/oss_oks_kpss_yds/anfi/matematik/esitsizlikler/esit_sekil04.gif" style="width:343.5pt;height:188.25pt;visibility:visible">
            <v:imagedata r:id="rId11" o:title=""/>
          </v:shape>
        </w:pic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 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lastRenderedPageBreak/>
        <w:t>2)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  </w:t>
      </w:r>
      <w:r w:rsidRPr="00886314">
        <w:rPr>
          <w:rFonts w:ascii="Symbol" w:hAnsi="Symbol" w:cs="Symbol"/>
          <w:color w:val="555555"/>
          <w:sz w:val="18"/>
          <w:szCs w:val="18"/>
          <w:lang w:eastAsia="tr-TR"/>
        </w:rPr>
        <w:t>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= 0 ise,</w:t>
      </w:r>
    </w:p>
    <w:p w:rsidR="00B56808" w:rsidRPr="00886314" w:rsidRDefault="00466F96" w:rsidP="00886314">
      <w:pPr>
        <w:spacing w:after="0" w:line="360" w:lineRule="auto"/>
        <w:jc w:val="center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CD18E9">
        <w:rPr>
          <w:rFonts w:ascii="Tahoma" w:hAnsi="Tahoma" w:cs="Tahoma"/>
          <w:noProof/>
          <w:color w:val="555555"/>
          <w:sz w:val="18"/>
          <w:szCs w:val="18"/>
          <w:lang w:eastAsia="tr-TR"/>
        </w:rPr>
        <w:pict>
          <v:shape id="Resim 5" o:spid="_x0000_i1032" type="#_x0000_t75" alt="http://www.torpil.com/torpil/oss_oks_kpss_yds/anfi/matematik/esitsizlikler/esit_sekil05.gif" style="width:271.5pt;height:65.25pt;visibility:visible">
            <v:imagedata r:id="rId12" o:title=""/>
          </v:shape>
        </w:pict>
      </w:r>
      <w:r w:rsidR="00B56808" w:rsidRPr="00886314">
        <w:rPr>
          <w:rFonts w:ascii="Tahoma" w:hAnsi="Tahoma" w:cs="Tahoma"/>
          <w:color w:val="555555"/>
          <w:sz w:val="18"/>
          <w:szCs w:val="18"/>
          <w:lang w:eastAsia="tr-TR"/>
        </w:rPr>
        <w:br/>
        <w:t> </w:t>
      </w:r>
    </w:p>
    <w:p w:rsidR="00B56808" w:rsidRPr="00886314" w:rsidRDefault="00466F96" w:rsidP="00886314">
      <w:pPr>
        <w:spacing w:after="0" w:line="360" w:lineRule="auto"/>
        <w:jc w:val="center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CD18E9">
        <w:rPr>
          <w:rFonts w:ascii="Tahoma" w:hAnsi="Tahoma" w:cs="Tahoma"/>
          <w:noProof/>
          <w:color w:val="555555"/>
          <w:sz w:val="18"/>
          <w:szCs w:val="18"/>
          <w:lang w:eastAsia="tr-TR"/>
        </w:rPr>
        <w:pict>
          <v:shape id="Resim 6" o:spid="_x0000_i1033" type="#_x0000_t75" alt="http://www.torpil.com/torpil/oss_oks_kpss_yds/anfi/matematik/esitsizlikler/esit_sekil06.gif" style="width:291pt;height:180.75pt;visibility:visible">
            <v:imagedata r:id="rId13" o:title=""/>
          </v:shape>
        </w:pic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 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>3)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  </w:t>
      </w:r>
      <w:r w:rsidRPr="00886314">
        <w:rPr>
          <w:rFonts w:ascii="Symbol" w:hAnsi="Symbol" w:cs="Symbol"/>
          <w:color w:val="555555"/>
          <w:sz w:val="18"/>
          <w:szCs w:val="18"/>
          <w:lang w:eastAsia="tr-TR"/>
        </w:rPr>
        <w:t>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&lt; 0 ise,</w:t>
      </w:r>
    </w:p>
    <w:p w:rsidR="00B56808" w:rsidRPr="00886314" w:rsidRDefault="00466F96" w:rsidP="00886314">
      <w:pPr>
        <w:spacing w:after="0" w:line="360" w:lineRule="auto"/>
        <w:jc w:val="center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CD18E9">
        <w:rPr>
          <w:rFonts w:ascii="Tahoma" w:hAnsi="Tahoma" w:cs="Tahoma"/>
          <w:noProof/>
          <w:color w:val="555555"/>
          <w:sz w:val="18"/>
          <w:szCs w:val="18"/>
          <w:lang w:eastAsia="tr-TR"/>
        </w:rPr>
        <w:pict>
          <v:shape id="Resim 7" o:spid="_x0000_i1034" type="#_x0000_t75" alt="http://www.torpil.com/torpil/oss_oks_kpss_yds/anfi/matematik/esitsizlikler/esit_sekil07.gif" style="width:213.75pt;height:46.5pt;visibility:visible">
            <v:imagedata r:id="rId14" o:title=""/>
          </v:shape>
        </w:pict>
      </w:r>
      <w:r w:rsidR="00B56808" w:rsidRPr="00886314">
        <w:rPr>
          <w:rFonts w:ascii="Tahoma" w:hAnsi="Tahoma" w:cs="Tahoma"/>
          <w:color w:val="555555"/>
          <w:sz w:val="18"/>
          <w:szCs w:val="18"/>
          <w:lang w:eastAsia="tr-TR"/>
        </w:rPr>
        <w:br/>
        <w:t> </w:t>
      </w:r>
    </w:p>
    <w:p w:rsidR="00B56808" w:rsidRPr="00886314" w:rsidRDefault="00466F96" w:rsidP="00886314">
      <w:pPr>
        <w:spacing w:after="0" w:line="360" w:lineRule="auto"/>
        <w:jc w:val="center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CD18E9">
        <w:rPr>
          <w:rFonts w:ascii="Tahoma" w:hAnsi="Tahoma" w:cs="Tahoma"/>
          <w:noProof/>
          <w:color w:val="555555"/>
          <w:sz w:val="18"/>
          <w:szCs w:val="18"/>
          <w:lang w:eastAsia="tr-TR"/>
        </w:rPr>
        <w:pict>
          <v:shape id="Resim 8" o:spid="_x0000_i1035" type="#_x0000_t75" alt="http://www.torpil.com/torpil/oss_oks_kpss_yds/anfi/matematik/esitsizlikler/esit_sekil08.gif" style="width:291.75pt;height:180pt;visibility:visible">
            <v:imagedata r:id="rId15" o:title=""/>
          </v:shape>
        </w:pic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7008"/>
      </w:tblGrid>
      <w:tr w:rsidR="00B56808" w:rsidRPr="00F22972">
        <w:trPr>
          <w:jc w:val="center"/>
        </w:trPr>
        <w:tc>
          <w:tcPr>
            <w:tcW w:w="0" w:type="auto"/>
            <w:vAlign w:val="center"/>
          </w:tcPr>
          <w:p w:rsidR="00B56808" w:rsidRPr="00886314" w:rsidRDefault="00B56808" w:rsidP="00886314">
            <w:pPr>
              <w:spacing w:after="0" w:line="360" w:lineRule="auto"/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</w:pPr>
            <w:r w:rsidRPr="00886314">
              <w:rPr>
                <w:rFonts w:ascii="Tahoma" w:hAnsi="Tahoma" w:cs="Tahoma"/>
                <w:b/>
                <w:bCs/>
                <w:color w:val="555555"/>
                <w:sz w:val="18"/>
                <w:szCs w:val="18"/>
                <w:lang w:eastAsia="tr-TR"/>
              </w:rPr>
              <w:t>1)</w:t>
            </w:r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f(x) = ax</w:t>
            </w:r>
            <w:r w:rsidRPr="00886314">
              <w:rPr>
                <w:rFonts w:ascii="Tahoma" w:hAnsi="Tahoma" w:cs="Tahoma"/>
                <w:color w:val="555555"/>
                <w:sz w:val="18"/>
                <w:szCs w:val="18"/>
                <w:vertAlign w:val="superscript"/>
                <w:lang w:eastAsia="tr-TR"/>
              </w:rPr>
              <w:t>2</w:t>
            </w:r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>bx</w:t>
            </w:r>
            <w:proofErr w:type="spellEnd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+ c &gt; 0 </w:t>
            </w:r>
            <w:proofErr w:type="spellStart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>ın</w:t>
            </w:r>
            <w:proofErr w:type="spellEnd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çözüm kümesi bütün </w:t>
            </w:r>
            <w:proofErr w:type="spellStart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>gerçel</w:t>
            </w:r>
            <w:proofErr w:type="spellEnd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sayılar ise, </w:t>
            </w:r>
            <w:r w:rsidRPr="00886314">
              <w:rPr>
                <w:rFonts w:ascii="Symbol" w:hAnsi="Symbol" w:cs="Symbol"/>
                <w:color w:val="555555"/>
                <w:sz w:val="18"/>
                <w:szCs w:val="18"/>
                <w:lang w:eastAsia="tr-TR"/>
              </w:rPr>
              <w:t></w:t>
            </w:r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&lt; 0 ve a &gt; 0 </w:t>
            </w:r>
            <w:proofErr w:type="gramStart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>dır</w:t>
            </w:r>
            <w:proofErr w:type="gramEnd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>.</w:t>
            </w:r>
          </w:p>
          <w:p w:rsidR="00B56808" w:rsidRPr="00886314" w:rsidRDefault="00B56808" w:rsidP="00886314">
            <w:pPr>
              <w:spacing w:after="0" w:line="360" w:lineRule="auto"/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</w:pPr>
            <w:r w:rsidRPr="00886314">
              <w:rPr>
                <w:rFonts w:ascii="Tahoma" w:hAnsi="Tahoma" w:cs="Tahoma"/>
                <w:b/>
                <w:bCs/>
                <w:color w:val="555555"/>
                <w:sz w:val="18"/>
                <w:szCs w:val="18"/>
                <w:lang w:eastAsia="tr-TR"/>
              </w:rPr>
              <w:t>2)</w:t>
            </w:r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f(x) = ax</w:t>
            </w:r>
            <w:r w:rsidRPr="00886314">
              <w:rPr>
                <w:rFonts w:ascii="Tahoma" w:hAnsi="Tahoma" w:cs="Tahoma"/>
                <w:color w:val="555555"/>
                <w:sz w:val="18"/>
                <w:szCs w:val="18"/>
                <w:vertAlign w:val="superscript"/>
                <w:lang w:eastAsia="tr-TR"/>
              </w:rPr>
              <w:t>2</w:t>
            </w:r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>bx</w:t>
            </w:r>
            <w:proofErr w:type="spellEnd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+ c &lt; 0 </w:t>
            </w:r>
            <w:proofErr w:type="spellStart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>ın</w:t>
            </w:r>
            <w:proofErr w:type="spellEnd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çözüm kümesi bütün </w:t>
            </w:r>
            <w:proofErr w:type="spellStart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>gerçel</w:t>
            </w:r>
            <w:proofErr w:type="spellEnd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sayılar ise, </w:t>
            </w:r>
            <w:r w:rsidRPr="00886314">
              <w:rPr>
                <w:rFonts w:ascii="Symbol" w:hAnsi="Symbol" w:cs="Symbol"/>
                <w:color w:val="555555"/>
                <w:sz w:val="18"/>
                <w:szCs w:val="18"/>
                <w:lang w:eastAsia="tr-TR"/>
              </w:rPr>
              <w:t></w:t>
            </w:r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&lt; 0 ve a &lt; 0 </w:t>
            </w:r>
            <w:proofErr w:type="gramStart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>dır</w:t>
            </w:r>
            <w:proofErr w:type="gramEnd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>.</w:t>
            </w:r>
          </w:p>
          <w:p w:rsidR="00B56808" w:rsidRPr="00886314" w:rsidRDefault="00B56808" w:rsidP="00886314">
            <w:pPr>
              <w:spacing w:after="0" w:line="360" w:lineRule="auto"/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</w:pPr>
            <w:r w:rsidRPr="00886314">
              <w:rPr>
                <w:rFonts w:ascii="Tahoma" w:hAnsi="Tahoma" w:cs="Tahoma"/>
                <w:b/>
                <w:bCs/>
                <w:color w:val="555555"/>
                <w:sz w:val="18"/>
                <w:szCs w:val="18"/>
                <w:lang w:eastAsia="tr-TR"/>
              </w:rPr>
              <w:t>3)</w:t>
            </w:r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a &lt; 0 ve </w:t>
            </w:r>
            <w:r w:rsidRPr="00886314">
              <w:rPr>
                <w:rFonts w:ascii="Symbol" w:hAnsi="Symbol" w:cs="Symbol"/>
                <w:color w:val="555555"/>
                <w:sz w:val="18"/>
                <w:szCs w:val="18"/>
                <w:lang w:eastAsia="tr-TR"/>
              </w:rPr>
              <w:t></w:t>
            </w:r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&lt; 0 ise,</w:t>
            </w:r>
          </w:p>
          <w:p w:rsidR="00B56808" w:rsidRPr="00886314" w:rsidRDefault="00B56808" w:rsidP="00886314">
            <w:pPr>
              <w:spacing w:after="0" w:line="360" w:lineRule="auto"/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</w:pPr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>    f(x) = ax</w:t>
            </w:r>
            <w:r w:rsidRPr="00886314">
              <w:rPr>
                <w:rFonts w:ascii="Tahoma" w:hAnsi="Tahoma" w:cs="Tahoma"/>
                <w:color w:val="555555"/>
                <w:sz w:val="18"/>
                <w:szCs w:val="18"/>
                <w:vertAlign w:val="superscript"/>
                <w:lang w:eastAsia="tr-TR"/>
              </w:rPr>
              <w:t>2</w:t>
            </w:r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+ </w:t>
            </w:r>
            <w:proofErr w:type="spellStart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>bx</w:t>
            </w:r>
            <w:proofErr w:type="spellEnd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+ c &gt; 0 </w:t>
            </w:r>
            <w:proofErr w:type="spellStart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>ın</w:t>
            </w:r>
            <w:proofErr w:type="spellEnd"/>
            <w:r w:rsidRPr="00886314">
              <w:rPr>
                <w:rFonts w:ascii="Tahoma" w:hAnsi="Tahoma" w:cs="Tahoma"/>
                <w:color w:val="555555"/>
                <w:sz w:val="18"/>
                <w:szCs w:val="18"/>
                <w:lang w:eastAsia="tr-TR"/>
              </w:rPr>
              <w:t xml:space="preserve"> çözüm kümesi boş kümedir.</w:t>
            </w:r>
          </w:p>
        </w:tc>
      </w:tr>
    </w:tbl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  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Wingdings" w:hAnsi="Wingdings" w:cs="Wingdings"/>
          <w:color w:val="555555"/>
          <w:sz w:val="18"/>
          <w:szCs w:val="18"/>
          <w:lang w:eastAsia="tr-TR"/>
        </w:rPr>
        <w:lastRenderedPageBreak/>
        <w:t>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  </w:t>
      </w:r>
      <w:proofErr w:type="spellStart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Polinom</w:t>
      </w:r>
      <w:proofErr w:type="spell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fonksiyonlarından oluşan rasyonel fonksiyonların eşitsizliği incelenirken aşağıdaki 5 adım izlenerek çözüm kümesi bulunur. Bu, bütün eşitsizliklerde uygulanabilen pratik bir çözüm yoludur.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 xml:space="preserve">1. </w:t>
      </w:r>
      <w:proofErr w:type="gramStart"/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>Adım :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Verilen</w:t>
      </w:r>
      <w:proofErr w:type="gram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ifadedeki her çarpan ayrı </w:t>
      </w:r>
      <w:proofErr w:type="spellStart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ayrı</w:t>
      </w:r>
      <w:proofErr w:type="spell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sıfıra eşitlenerek kökler bulunur.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 xml:space="preserve">2. </w:t>
      </w:r>
      <w:proofErr w:type="gramStart"/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 xml:space="preserve">Adım : 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Bulunan</w:t>
      </w:r>
      <w:proofErr w:type="gram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bu kökler sayı doğrusunda sıralanır.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 xml:space="preserve">3. </w:t>
      </w:r>
      <w:proofErr w:type="gramStart"/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 xml:space="preserve">Adım : 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Sistemin</w:t>
      </w:r>
      <w:proofErr w:type="gram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işareti bulunur.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Sistemin işareti; her çarpandaki en büyük dereceli değişkenlerin katsayılarının çarpımının işaretidir.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 xml:space="preserve">4. </w:t>
      </w:r>
      <w:proofErr w:type="gramStart"/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 xml:space="preserve">Adım : 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Bulunan</w:t>
      </w:r>
      <w:proofErr w:type="gram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bu işaret, tablonun en sağındaki kutuya yazılır.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 xml:space="preserve">5. </w:t>
      </w:r>
      <w:proofErr w:type="gramStart"/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 xml:space="preserve">Adım : 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Tablodaki</w:t>
      </w:r>
      <w:proofErr w:type="gram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diğer kutular sırayla sola doğru doldurulur.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Tek katlı kökün soluna sağındaki işaretin zıttı, çift katlı kökün soluna sağındaki işaretin aynısı yazılır.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  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Wingdings" w:hAnsi="Wingdings" w:cs="Wingdings"/>
          <w:color w:val="555555"/>
          <w:sz w:val="18"/>
          <w:szCs w:val="18"/>
          <w:lang w:eastAsia="tr-TR"/>
        </w:rPr>
        <w:t>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  Çift katlı köklerde grafik </w:t>
      </w:r>
      <w:proofErr w:type="spellStart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Ox</w:t>
      </w:r>
      <w:proofErr w:type="spell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eksenine teğet olduğundan eğri, o noktada da işaret değiştirmez.</w:t>
      </w:r>
    </w:p>
    <w:p w:rsidR="00B56808" w:rsidRPr="00886314" w:rsidRDefault="00466F96" w:rsidP="00886314">
      <w:pPr>
        <w:spacing w:after="0" w:line="360" w:lineRule="auto"/>
        <w:jc w:val="center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CD18E9">
        <w:rPr>
          <w:rFonts w:ascii="Tahoma" w:hAnsi="Tahoma" w:cs="Tahoma"/>
          <w:noProof/>
          <w:color w:val="555555"/>
          <w:sz w:val="18"/>
          <w:szCs w:val="18"/>
          <w:lang w:eastAsia="tr-TR"/>
        </w:rPr>
        <w:pict>
          <v:shape id="Resim 9" o:spid="_x0000_i1036" type="#_x0000_t75" alt="http://www.torpil.com/torpil/oss_oks_kpss_yds/anfi/matematik/esitsizlikler/esit_sekil09.gif" style="width:324pt;height:149.25pt;visibility:visible">
            <v:imagedata r:id="rId16" o:title=""/>
          </v:shape>
        </w:pic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 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(x + 1)</w:t>
      </w:r>
      <w:r w:rsidRPr="00886314">
        <w:rPr>
          <w:rFonts w:ascii="Tahoma" w:hAnsi="Tahoma" w:cs="Tahoma"/>
          <w:color w:val="555555"/>
          <w:sz w:val="18"/>
          <w:szCs w:val="18"/>
          <w:vertAlign w:val="superscript"/>
          <w:lang w:eastAsia="tr-TR"/>
        </w:rPr>
        <w:t>100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= 0 </w:t>
      </w:r>
      <w:r w:rsidRPr="00886314">
        <w:rPr>
          <w:rFonts w:ascii="Symbol" w:hAnsi="Symbol" w:cs="Symbol"/>
          <w:color w:val="555555"/>
          <w:sz w:val="18"/>
          <w:szCs w:val="18"/>
          <w:lang w:eastAsia="tr-TR"/>
        </w:rPr>
        <w:t>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x = – 1 çift katlı köktür.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(x – 1)</w:t>
      </w:r>
      <w:r w:rsidRPr="00886314">
        <w:rPr>
          <w:rFonts w:ascii="Tahoma" w:hAnsi="Tahoma" w:cs="Tahoma"/>
          <w:color w:val="555555"/>
          <w:sz w:val="18"/>
          <w:szCs w:val="18"/>
          <w:vertAlign w:val="superscript"/>
          <w:lang w:eastAsia="tr-TR"/>
        </w:rPr>
        <w:t>99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= 0 </w:t>
      </w:r>
      <w:r w:rsidRPr="00886314">
        <w:rPr>
          <w:rFonts w:ascii="Symbol" w:hAnsi="Symbol" w:cs="Symbol"/>
          <w:color w:val="555555"/>
          <w:sz w:val="18"/>
          <w:szCs w:val="18"/>
          <w:lang w:eastAsia="tr-TR"/>
        </w:rPr>
        <w:t>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x = 1 tek katlı köktür.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 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Wingdings" w:hAnsi="Wingdings" w:cs="Wingdings"/>
          <w:color w:val="555555"/>
          <w:sz w:val="18"/>
          <w:szCs w:val="18"/>
          <w:lang w:eastAsia="tr-TR"/>
        </w:rPr>
        <w:t>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  </w:t>
      </w:r>
      <w:r w:rsidR="00466F96" w:rsidRPr="00CD18E9">
        <w:rPr>
          <w:rFonts w:ascii="Tahoma" w:hAnsi="Tahoma" w:cs="Tahoma"/>
          <w:noProof/>
          <w:color w:val="555555"/>
          <w:sz w:val="18"/>
          <w:szCs w:val="18"/>
          <w:lang w:eastAsia="tr-TR"/>
        </w:rPr>
        <w:pict>
          <v:shape id="Resim 10" o:spid="_x0000_i1037" type="#_x0000_t75" alt="http://www.torpil.com/torpil/oss_oks_kpss_yds/anfi/matematik/esitsizlikler/esit_kesir01.gif" style="width:88.5pt;height:33.75pt;visibility:visible">
            <v:imagedata r:id="rId17" o:title=""/>
          </v:shape>
        </w:pic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çözüm kümesine;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br/>
        <w:t> 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     P(x) = 0 ı sağlayan x değerleri alınır,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     Q(x) = 0 ı sağlayan x değerleri alınmaz.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 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Wingdings" w:hAnsi="Wingdings" w:cs="Wingdings"/>
          <w:color w:val="555555"/>
          <w:sz w:val="18"/>
          <w:szCs w:val="18"/>
          <w:lang w:eastAsia="tr-TR"/>
        </w:rPr>
        <w:t>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  </w:t>
      </w:r>
      <w:r w:rsidR="00466F96" w:rsidRPr="00CD18E9">
        <w:rPr>
          <w:rFonts w:ascii="Tahoma" w:hAnsi="Tahoma" w:cs="Tahoma"/>
          <w:noProof/>
          <w:color w:val="555555"/>
          <w:sz w:val="18"/>
          <w:szCs w:val="18"/>
          <w:lang w:eastAsia="tr-TR"/>
        </w:rPr>
        <w:pict>
          <v:shape id="Resim 11" o:spid="_x0000_i1038" type="#_x0000_t75" alt="http://www.torpil.com/torpil/oss_oks_kpss_yds/anfi/matematik/esitsizlikler/esit_kesir02.gif" style="width:88.5pt;height:33.75pt;visibility:visible">
            <v:imagedata r:id="rId18" o:title=""/>
          </v:shape>
        </w:pic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çözüm kümesine;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br/>
        <w:t> 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     P(x) = 0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     Q(x) = 0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proofErr w:type="gramStart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sağlayan</w:t>
      </w:r>
      <w:proofErr w:type="gram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x değerleri alınmaz.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 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b/>
          <w:bCs/>
          <w:color w:val="555555"/>
          <w:sz w:val="18"/>
          <w:szCs w:val="18"/>
          <w:lang w:eastAsia="tr-TR"/>
        </w:rPr>
        <w:t>D. EŞİTSİZLİK SİSTEMİ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İki ya da daha fazla eşitsizliğin oluşturduğu sisteme eşitsizlik sistemi denir.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Bir eşitsizlik sistemindeki eşitsizlikleri birlikte sağlayan değerlerin oluşturduğu kümeye eşitsizlik sisteminin çözüm kümesi denir.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lastRenderedPageBreak/>
        <w:t xml:space="preserve">Eşitsizlik sisteminde her eşitsizliğin çözüm aralığı ayrı </w:t>
      </w:r>
      <w:proofErr w:type="spellStart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ayrı</w:t>
      </w:r>
      <w:proofErr w:type="spell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bulunur. Bu aralıkların kesişim kümesi sistemin çözüm kümesidir.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  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Wingdings" w:hAnsi="Wingdings" w:cs="Wingdings"/>
          <w:color w:val="555555"/>
          <w:sz w:val="18"/>
          <w:szCs w:val="18"/>
          <w:lang w:eastAsia="tr-TR"/>
        </w:rPr>
        <w:t>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  f(x) &gt; 0 </w:t>
      </w:r>
      <w:proofErr w:type="spellStart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ın</w:t>
      </w:r>
      <w:proofErr w:type="spell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çözüm kümesi Ç</w:t>
      </w:r>
      <w:r w:rsidRPr="00886314">
        <w:rPr>
          <w:rFonts w:ascii="Tahoma" w:hAnsi="Tahoma" w:cs="Tahoma"/>
          <w:color w:val="555555"/>
          <w:sz w:val="18"/>
          <w:szCs w:val="18"/>
          <w:vertAlign w:val="subscript"/>
          <w:lang w:eastAsia="tr-TR"/>
        </w:rPr>
        <w:t>1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ve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    g(x) </w:t>
      </w:r>
      <w:r w:rsidRPr="00886314">
        <w:rPr>
          <w:rFonts w:ascii="Symbol" w:hAnsi="Symbol" w:cs="Symbol"/>
          <w:color w:val="555555"/>
          <w:sz w:val="18"/>
          <w:szCs w:val="18"/>
          <w:lang w:eastAsia="tr-TR"/>
        </w:rPr>
        <w:t>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0 </w:t>
      </w:r>
      <w:proofErr w:type="spellStart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ın</w:t>
      </w:r>
      <w:proofErr w:type="spell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çözüm kümesi Ç</w:t>
      </w:r>
      <w:r w:rsidRPr="00886314">
        <w:rPr>
          <w:rFonts w:ascii="Tahoma" w:hAnsi="Tahoma" w:cs="Tahoma"/>
          <w:color w:val="555555"/>
          <w:sz w:val="18"/>
          <w:szCs w:val="18"/>
          <w:vertAlign w:val="subscript"/>
          <w:lang w:eastAsia="tr-TR"/>
        </w:rPr>
        <w:t>2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ise</w:t>
      </w:r>
    </w:p>
    <w:p w:rsidR="00B56808" w:rsidRPr="00886314" w:rsidRDefault="00B56808" w:rsidP="00886314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   </w:t>
      </w:r>
      <w:r w:rsidR="00466F96" w:rsidRPr="00CD18E9">
        <w:rPr>
          <w:rFonts w:ascii="Tahoma" w:hAnsi="Tahoma" w:cs="Tahoma"/>
          <w:noProof/>
          <w:color w:val="555555"/>
          <w:sz w:val="18"/>
          <w:szCs w:val="18"/>
          <w:lang w:eastAsia="tr-TR"/>
        </w:rPr>
        <w:pict>
          <v:shape id="Resim 12" o:spid="_x0000_i1039" type="#_x0000_t75" alt="http://www.torpil.com/torpil/oss_oks_kpss_yds/anfi/matematik/esitsizlikler/esit_kesir03.gif" style="width:57pt;height:42pt;visibility:visible">
            <v:imagedata r:id="rId19" o:title=""/>
          </v:shape>
        </w:pict>
      </w:r>
      <w:proofErr w:type="gramStart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sisteminin</w:t>
      </w:r>
      <w:proofErr w:type="gram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çözüm kümesi</w:t>
      </w:r>
    </w:p>
    <w:p w:rsidR="00B56808" w:rsidRPr="00720DA3" w:rsidRDefault="00B56808" w:rsidP="00720DA3">
      <w:pPr>
        <w:spacing w:after="0" w:line="360" w:lineRule="auto"/>
        <w:rPr>
          <w:rFonts w:ascii="Tahoma" w:hAnsi="Tahoma" w:cs="Tahoma"/>
          <w:color w:val="555555"/>
          <w:sz w:val="18"/>
          <w:szCs w:val="18"/>
          <w:lang w:eastAsia="tr-TR"/>
        </w:rPr>
      </w:pP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   Ç</w:t>
      </w:r>
      <w:r w:rsidRPr="00886314">
        <w:rPr>
          <w:rFonts w:ascii="Tahoma" w:hAnsi="Tahoma" w:cs="Tahoma"/>
          <w:color w:val="555555"/>
          <w:sz w:val="18"/>
          <w:szCs w:val="18"/>
          <w:vertAlign w:val="subscript"/>
          <w:lang w:eastAsia="tr-TR"/>
        </w:rPr>
        <w:t>1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</w:t>
      </w:r>
      <w:r w:rsidRPr="00886314">
        <w:rPr>
          <w:rFonts w:ascii="Symbol" w:hAnsi="Symbol" w:cs="Symbol"/>
          <w:color w:val="555555"/>
          <w:sz w:val="18"/>
          <w:szCs w:val="18"/>
          <w:lang w:eastAsia="tr-TR"/>
        </w:rPr>
        <w:t>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Ç</w:t>
      </w:r>
      <w:r w:rsidRPr="00886314">
        <w:rPr>
          <w:rFonts w:ascii="Tahoma" w:hAnsi="Tahoma" w:cs="Tahoma"/>
          <w:color w:val="555555"/>
          <w:sz w:val="18"/>
          <w:szCs w:val="18"/>
          <w:vertAlign w:val="subscript"/>
          <w:lang w:eastAsia="tr-TR"/>
        </w:rPr>
        <w:t>2</w:t>
      </w:r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 xml:space="preserve"> </w:t>
      </w:r>
      <w:proofErr w:type="spellStart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dir</w:t>
      </w:r>
      <w:proofErr w:type="spellEnd"/>
      <w:r w:rsidRPr="00886314">
        <w:rPr>
          <w:rFonts w:ascii="Tahoma" w:hAnsi="Tahoma" w:cs="Tahoma"/>
          <w:color w:val="555555"/>
          <w:sz w:val="18"/>
          <w:szCs w:val="18"/>
          <w:lang w:eastAsia="tr-TR"/>
        </w:rPr>
        <w:t>.</w:t>
      </w:r>
    </w:p>
    <w:sectPr w:rsidR="00B56808" w:rsidRPr="00720DA3" w:rsidSect="00E2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5F0"/>
    <w:multiLevelType w:val="multilevel"/>
    <w:tmpl w:val="FEA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9611B"/>
    <w:multiLevelType w:val="multilevel"/>
    <w:tmpl w:val="45C6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03ACC"/>
    <w:multiLevelType w:val="multilevel"/>
    <w:tmpl w:val="A90E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0471A"/>
    <w:multiLevelType w:val="multilevel"/>
    <w:tmpl w:val="E3EA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7359C"/>
    <w:multiLevelType w:val="multilevel"/>
    <w:tmpl w:val="C3D670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54C19"/>
    <w:multiLevelType w:val="multilevel"/>
    <w:tmpl w:val="1C04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4"/>
    </w:lvlOverride>
  </w:num>
  <w:num w:numId="3">
    <w:abstractNumId w:val="2"/>
    <w:lvlOverride w:ilvl="0">
      <w:startOverride w:val="5"/>
    </w:lvlOverride>
  </w:num>
  <w:num w:numId="4">
    <w:abstractNumId w:val="3"/>
    <w:lvlOverride w:ilvl="0">
      <w:startOverride w:val="6"/>
    </w:lvlOverride>
  </w:num>
  <w:num w:numId="5">
    <w:abstractNumId w:val="4"/>
    <w:lvlOverride w:ilvl="0">
      <w:startOverride w:val="7"/>
    </w:lvlOverride>
  </w:num>
  <w:num w:numId="6">
    <w:abstractNumId w:val="1"/>
    <w:lvlOverride w:ilvl="0">
      <w:startOverride w:val="10"/>
    </w:lvlOverride>
  </w:num>
  <w:num w:numId="7">
    <w:abstractNumId w:val="0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314"/>
    <w:rsid w:val="0019723D"/>
    <w:rsid w:val="002E7C45"/>
    <w:rsid w:val="00373F44"/>
    <w:rsid w:val="00397295"/>
    <w:rsid w:val="003C425E"/>
    <w:rsid w:val="00466F96"/>
    <w:rsid w:val="00720DA3"/>
    <w:rsid w:val="00886314"/>
    <w:rsid w:val="008D4906"/>
    <w:rsid w:val="00B56808"/>
    <w:rsid w:val="00B62711"/>
    <w:rsid w:val="00B948DD"/>
    <w:rsid w:val="00BE4D3E"/>
    <w:rsid w:val="00CA599A"/>
    <w:rsid w:val="00CD18E9"/>
    <w:rsid w:val="00E22F9B"/>
    <w:rsid w:val="00E54085"/>
    <w:rsid w:val="00F22972"/>
    <w:rsid w:val="00FB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6314"/>
    <w:pPr>
      <w:spacing w:after="0" w:line="240" w:lineRule="auto"/>
    </w:pPr>
    <w:rPr>
      <w:rFonts w:ascii="Tahoma" w:eastAsia="Times New Roman" w:hAnsi="Tahoma" w:cs="Tahoma"/>
      <w:color w:val="555555"/>
      <w:sz w:val="18"/>
      <w:szCs w:val="18"/>
      <w:lang w:eastAsia="tr-TR"/>
    </w:rPr>
  </w:style>
  <w:style w:type="paragraph" w:customStyle="1" w:styleId="12ptverdanaabcde">
    <w:name w:val="12pt_verdana_abcde"/>
    <w:basedOn w:val="Normal"/>
    <w:uiPriority w:val="99"/>
    <w:rsid w:val="00886314"/>
    <w:pPr>
      <w:spacing w:after="0" w:line="240" w:lineRule="auto"/>
    </w:pPr>
    <w:rPr>
      <w:rFonts w:ascii="Tahoma" w:eastAsia="Times New Roman" w:hAnsi="Tahoma" w:cs="Tahoma"/>
      <w:color w:val="555555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88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86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0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0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68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2068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2068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2068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2068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2068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2543</Characters>
  <Application>Microsoft Office Word</Application>
  <DocSecurity>0</DocSecurity>
  <Lines>21</Lines>
  <Paragraphs>5</Paragraphs>
  <ScaleCrop>false</ScaleCrop>
  <Company>F_s_M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Yumuşak</dc:creator>
  <cp:keywords/>
  <dc:description/>
  <cp:lastModifiedBy>RECEPTİON</cp:lastModifiedBy>
  <cp:revision>9</cp:revision>
  <dcterms:created xsi:type="dcterms:W3CDTF">2009-06-28T09:35:00Z</dcterms:created>
  <dcterms:modified xsi:type="dcterms:W3CDTF">2024-01-31T18:06:00Z</dcterms:modified>
</cp:coreProperties>
</file>