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22" w:rsidRDefault="00400F22" w:rsidP="001B6FA3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ÖRNEK BEP PLANI</w:t>
      </w:r>
    </w:p>
    <w:p w:rsidR="00400F22" w:rsidRPr="00726A53" w:rsidRDefault="00400F22" w:rsidP="001B6FA3">
      <w:pPr>
        <w:jc w:val="center"/>
        <w:rPr>
          <w:rFonts w:ascii="Times New Roman" w:hAnsi="Times New Roman"/>
          <w:b/>
          <w:sz w:val="20"/>
          <w:szCs w:val="20"/>
        </w:rPr>
      </w:pPr>
      <w:r w:rsidRPr="00726A53">
        <w:rPr>
          <w:rFonts w:ascii="Times New Roman" w:hAnsi="Times New Roman"/>
          <w:b/>
          <w:sz w:val="20"/>
          <w:szCs w:val="20"/>
        </w:rPr>
        <w:t>MESLEKİ GELİŞİM DERSİ BİREYSELLEŞTİRİLMİŞ EĞİTİM PLANI</w:t>
      </w:r>
    </w:p>
    <w:p w:rsidR="00400F22" w:rsidRPr="00726A53" w:rsidRDefault="00400F22">
      <w:pPr>
        <w:rPr>
          <w:rFonts w:ascii="Times New Roman" w:hAnsi="Times New Roman"/>
          <w:sz w:val="20"/>
          <w:szCs w:val="20"/>
        </w:rPr>
      </w:pPr>
      <w:r w:rsidRPr="00726A53">
        <w:rPr>
          <w:rFonts w:ascii="Times New Roman" w:hAnsi="Times New Roman"/>
          <w:sz w:val="20"/>
          <w:szCs w:val="20"/>
        </w:rPr>
        <w:t>Öğrencin Adı-Soyadı:</w:t>
      </w:r>
      <w:r>
        <w:rPr>
          <w:rFonts w:ascii="Times New Roman" w:hAnsi="Times New Roman"/>
          <w:sz w:val="20"/>
          <w:szCs w:val="20"/>
        </w:rPr>
        <w:t xml:space="preserve">  </w:t>
      </w:r>
    </w:p>
    <w:p w:rsidR="00400F22" w:rsidRPr="00726A53" w:rsidRDefault="00400F22">
      <w:pPr>
        <w:rPr>
          <w:rFonts w:ascii="Times New Roman" w:hAnsi="Times New Roman"/>
          <w:sz w:val="20"/>
          <w:szCs w:val="20"/>
        </w:rPr>
      </w:pPr>
      <w:r w:rsidRPr="00726A53">
        <w:rPr>
          <w:rFonts w:ascii="Times New Roman" w:hAnsi="Times New Roman"/>
          <w:sz w:val="20"/>
          <w:szCs w:val="20"/>
        </w:rPr>
        <w:t>Sınıfı-Numarası:</w:t>
      </w:r>
      <w:r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70"/>
        <w:gridCol w:w="3071"/>
        <w:gridCol w:w="3071"/>
      </w:tblGrid>
      <w:tr w:rsidR="00400F22" w:rsidRPr="00833145" w:rsidTr="00833145">
        <w:tc>
          <w:tcPr>
            <w:tcW w:w="3070" w:type="dxa"/>
          </w:tcPr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3145">
              <w:rPr>
                <w:rFonts w:ascii="Times New Roman" w:hAnsi="Times New Roman"/>
                <w:b/>
                <w:sz w:val="20"/>
                <w:szCs w:val="20"/>
              </w:rPr>
              <w:t>Uzun Dönemli Amaçlar:</w:t>
            </w: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3145">
              <w:rPr>
                <w:rFonts w:ascii="Times New Roman" w:hAnsi="Times New Roman"/>
                <w:b/>
                <w:sz w:val="20"/>
                <w:szCs w:val="20"/>
              </w:rPr>
              <w:t>Kısa Dönemli Amaçlar</w:t>
            </w: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3145">
              <w:rPr>
                <w:rFonts w:ascii="Times New Roman" w:hAnsi="Times New Roman"/>
                <w:b/>
                <w:sz w:val="20"/>
                <w:szCs w:val="20"/>
              </w:rPr>
              <w:t>Başlangıç-Bitiş Tarihi</w:t>
            </w:r>
          </w:p>
        </w:tc>
      </w:tr>
      <w:tr w:rsidR="00400F22" w:rsidRPr="00833145" w:rsidTr="00833145">
        <w:trPr>
          <w:trHeight w:val="893"/>
        </w:trPr>
        <w:tc>
          <w:tcPr>
            <w:tcW w:w="3070" w:type="dxa"/>
          </w:tcPr>
          <w:p w:rsidR="00400F22" w:rsidRPr="00833145" w:rsidRDefault="00400F22" w:rsidP="00833145">
            <w:pPr>
              <w:spacing w:after="6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1.Temel iletişim araçlarını kullanarak etkili iletişim kurar.</w:t>
            </w:r>
          </w:p>
          <w:p w:rsidR="00400F22" w:rsidRPr="00833145" w:rsidRDefault="00400F22" w:rsidP="008331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1" w:type="dxa"/>
          </w:tcPr>
          <w:p w:rsidR="00400F22" w:rsidRPr="00833145" w:rsidRDefault="00400F22" w:rsidP="00833145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İletişimi tanımlar</w:t>
            </w:r>
          </w:p>
          <w:p w:rsidR="00400F22" w:rsidRPr="00833145" w:rsidRDefault="00400F22" w:rsidP="00833145">
            <w:pPr>
              <w:pStyle w:val="ListParagraph"/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İletişimin öğelerini bilir.</w:t>
            </w: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Eylül</w:t>
            </w:r>
          </w:p>
        </w:tc>
      </w:tr>
      <w:tr w:rsidR="00400F22" w:rsidRPr="00833145" w:rsidTr="00833145">
        <w:trPr>
          <w:trHeight w:val="255"/>
        </w:trPr>
        <w:tc>
          <w:tcPr>
            <w:tcW w:w="3070" w:type="dxa"/>
          </w:tcPr>
          <w:p w:rsidR="00400F22" w:rsidRPr="00833145" w:rsidRDefault="00400F22" w:rsidP="008331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2.İnsan ilişkilerini düzenleyen toplumsal kurallara uygun davranır.</w:t>
            </w: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2.1 Toplum hayatını düzenleyen kuralları bilir</w:t>
            </w:r>
          </w:p>
          <w:p w:rsidR="00400F22" w:rsidRPr="00833145" w:rsidRDefault="00400F22" w:rsidP="008331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2.2 Toplumsal grupları bilir.</w:t>
            </w: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Ekim</w:t>
            </w:r>
          </w:p>
        </w:tc>
      </w:tr>
      <w:tr w:rsidR="00400F22" w:rsidRPr="00833145" w:rsidTr="00833145">
        <w:trPr>
          <w:trHeight w:val="1095"/>
        </w:trPr>
        <w:tc>
          <w:tcPr>
            <w:tcW w:w="3070" w:type="dxa"/>
          </w:tcPr>
          <w:p w:rsidR="00400F22" w:rsidRPr="00833145" w:rsidRDefault="00400F22" w:rsidP="008331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3.Kültürel faaliyetlerde kendini ifade etme yolları geliştirir.</w:t>
            </w:r>
          </w:p>
          <w:p w:rsidR="00400F22" w:rsidRPr="00833145" w:rsidRDefault="00400F22" w:rsidP="008331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3.1 Sanatın toplumsal yaşama etkisini bilir.</w:t>
            </w:r>
          </w:p>
          <w:p w:rsidR="00400F22" w:rsidRPr="00833145" w:rsidRDefault="00400F22" w:rsidP="008331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3.2 Başlıca sanat alanlarını bilir.</w:t>
            </w:r>
          </w:p>
          <w:p w:rsidR="00400F22" w:rsidRPr="00833145" w:rsidRDefault="00400F22" w:rsidP="008331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3.3 Sanat etkinliklerini izlerken dikkat edilecek hususları bilir.</w:t>
            </w: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Kasım</w:t>
            </w:r>
          </w:p>
        </w:tc>
      </w:tr>
      <w:tr w:rsidR="00400F22" w:rsidRPr="00833145" w:rsidTr="00833145">
        <w:trPr>
          <w:trHeight w:val="885"/>
        </w:trPr>
        <w:tc>
          <w:tcPr>
            <w:tcW w:w="3070" w:type="dxa"/>
          </w:tcPr>
          <w:p w:rsidR="00400F22" w:rsidRPr="00833145" w:rsidRDefault="00400F22" w:rsidP="00833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4.Karşılaştığı problem durumuna uygun proje hazırlar.</w:t>
            </w:r>
          </w:p>
          <w:p w:rsidR="00400F22" w:rsidRPr="00833145" w:rsidRDefault="00400F22" w:rsidP="008331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4.1 Proje nedir bilir.</w:t>
            </w:r>
          </w:p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4.2 Projenin planlanmasını bilir.</w:t>
            </w:r>
          </w:p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4.3 Projenin yazılmasını bilir.</w:t>
            </w: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Aralık</w:t>
            </w:r>
          </w:p>
        </w:tc>
      </w:tr>
      <w:tr w:rsidR="00400F22" w:rsidRPr="00833145" w:rsidTr="00833145">
        <w:trPr>
          <w:trHeight w:val="855"/>
        </w:trPr>
        <w:tc>
          <w:tcPr>
            <w:tcW w:w="3070" w:type="dxa"/>
          </w:tcPr>
          <w:p w:rsidR="00400F22" w:rsidRPr="00833145" w:rsidRDefault="00400F22" w:rsidP="008331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5. Girişimcilikle ilgili temel kavramları kullanır.</w:t>
            </w:r>
          </w:p>
          <w:p w:rsidR="00400F22" w:rsidRPr="00833145" w:rsidRDefault="00400F22" w:rsidP="008331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5.1 Girişimcilik türlerini bilir</w:t>
            </w:r>
          </w:p>
          <w:p w:rsidR="00400F22" w:rsidRPr="00833145" w:rsidRDefault="00400F22" w:rsidP="008331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5.2 Girişimciyi başarısızlığa götüren hataları bilir.</w:t>
            </w: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Ocak</w:t>
            </w:r>
          </w:p>
        </w:tc>
      </w:tr>
      <w:tr w:rsidR="00400F22" w:rsidRPr="00833145" w:rsidTr="00833145">
        <w:trPr>
          <w:trHeight w:val="873"/>
        </w:trPr>
        <w:tc>
          <w:tcPr>
            <w:tcW w:w="3070" w:type="dxa"/>
          </w:tcPr>
          <w:p w:rsidR="00400F22" w:rsidRPr="00833145" w:rsidRDefault="00400F22" w:rsidP="008331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6. İşletme ve işletme türleri ile ilgili temel kavramları açıklar.</w:t>
            </w: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6.1 İhtiyaç kavramını bilir.</w:t>
            </w:r>
          </w:p>
          <w:p w:rsidR="00400F22" w:rsidRPr="00833145" w:rsidRDefault="00400F22" w:rsidP="008331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6.2 üretim ve üretim faktörlerini bilir.</w:t>
            </w: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Şubat</w:t>
            </w:r>
          </w:p>
        </w:tc>
      </w:tr>
      <w:tr w:rsidR="00400F22" w:rsidRPr="00833145" w:rsidTr="00833145">
        <w:trPr>
          <w:trHeight w:val="582"/>
        </w:trPr>
        <w:tc>
          <w:tcPr>
            <w:tcW w:w="3070" w:type="dxa"/>
          </w:tcPr>
          <w:p w:rsidR="00400F22" w:rsidRPr="00833145" w:rsidRDefault="00400F22" w:rsidP="008331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7. Yönetimin alt fonksiyonları doğrultusunda yönetim planı hazırlar.</w:t>
            </w:r>
          </w:p>
        </w:tc>
        <w:tc>
          <w:tcPr>
            <w:tcW w:w="3071" w:type="dxa"/>
          </w:tcPr>
          <w:p w:rsidR="00400F22" w:rsidRPr="00833145" w:rsidRDefault="00400F22" w:rsidP="00833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7.1 İşletme yönetimini bilir.</w:t>
            </w:r>
          </w:p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7.2 Planlama ve organizasyonu bilir.</w:t>
            </w: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Mart</w:t>
            </w:r>
          </w:p>
        </w:tc>
      </w:tr>
      <w:tr w:rsidR="00400F22" w:rsidRPr="00833145" w:rsidTr="00833145">
        <w:trPr>
          <w:trHeight w:val="1050"/>
        </w:trPr>
        <w:tc>
          <w:tcPr>
            <w:tcW w:w="3070" w:type="dxa"/>
          </w:tcPr>
          <w:p w:rsidR="00400F22" w:rsidRPr="00833145" w:rsidRDefault="00400F22" w:rsidP="008331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8. İş yeri güvenliğini tehdit eden unsurları belirleyip gerekli güvenlik tedbirlerini alır.</w:t>
            </w:r>
          </w:p>
          <w:p w:rsidR="00400F22" w:rsidRPr="00833145" w:rsidRDefault="00400F22" w:rsidP="008331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8.1 iş güvenliğinin tanımını bilir.</w:t>
            </w:r>
          </w:p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8.2 iş güvenliğinin önemi ve amacını bilir.</w:t>
            </w: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Nisan</w:t>
            </w:r>
          </w:p>
        </w:tc>
      </w:tr>
      <w:tr w:rsidR="00400F22" w:rsidRPr="00833145" w:rsidTr="00833145">
        <w:trPr>
          <w:trHeight w:val="1245"/>
        </w:trPr>
        <w:tc>
          <w:tcPr>
            <w:tcW w:w="3070" w:type="dxa"/>
          </w:tcPr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9. Yaşadığı ortamdan kaynaklanan hava su ve toprak kirliliği önleyici tedbirlerini alır.</w:t>
            </w: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9.1 Hava-su ve toprak kavramlarını bilir.</w:t>
            </w:r>
          </w:p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9.2 Hava ve su kirliliğinin sebeplerini bilir.</w:t>
            </w: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Mayıs</w:t>
            </w:r>
          </w:p>
        </w:tc>
      </w:tr>
      <w:tr w:rsidR="00400F22" w:rsidRPr="00833145" w:rsidTr="00833145">
        <w:trPr>
          <w:trHeight w:val="764"/>
        </w:trPr>
        <w:tc>
          <w:tcPr>
            <w:tcW w:w="3070" w:type="dxa"/>
          </w:tcPr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10. İsraf ve ekmek israfını önlemeye ilişkin tedbirleri alır.</w:t>
            </w: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10.1 İsrafla ilgili kavramları bilir.</w:t>
            </w:r>
          </w:p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10.2 İsraf çeşitlerini ve israfın sebeplerini bilir.</w:t>
            </w:r>
          </w:p>
        </w:tc>
        <w:tc>
          <w:tcPr>
            <w:tcW w:w="3071" w:type="dxa"/>
          </w:tcPr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Haziran</w:t>
            </w:r>
          </w:p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00F22" w:rsidRPr="00833145" w:rsidRDefault="00400F22" w:rsidP="008331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00F22" w:rsidRDefault="00400F22">
      <w:pPr>
        <w:rPr>
          <w:rFonts w:ascii="Times New Roman" w:hAnsi="Times New Roman"/>
          <w:sz w:val="20"/>
          <w:szCs w:val="20"/>
        </w:rPr>
      </w:pPr>
    </w:p>
    <w:p w:rsidR="00400F22" w:rsidRDefault="00400F22">
      <w:pPr>
        <w:rPr>
          <w:rFonts w:ascii="Times New Roman" w:hAnsi="Times New Roman"/>
          <w:sz w:val="20"/>
          <w:szCs w:val="20"/>
        </w:rPr>
      </w:pPr>
    </w:p>
    <w:p w:rsidR="00400F22" w:rsidRPr="00726A53" w:rsidRDefault="00400F22">
      <w:pPr>
        <w:rPr>
          <w:rFonts w:ascii="Times New Roman" w:hAnsi="Times New Roman"/>
          <w:sz w:val="20"/>
          <w:szCs w:val="20"/>
        </w:rPr>
      </w:pPr>
      <w:r w:rsidRPr="00726A53">
        <w:rPr>
          <w:rFonts w:ascii="Times New Roman" w:hAnsi="Times New Roman"/>
          <w:sz w:val="20"/>
          <w:szCs w:val="20"/>
        </w:rPr>
        <w:t>Ders Öğretmeni</w:t>
      </w:r>
      <w:r w:rsidRPr="00726A53">
        <w:rPr>
          <w:rFonts w:ascii="Times New Roman" w:hAnsi="Times New Roman"/>
          <w:sz w:val="20"/>
          <w:szCs w:val="20"/>
        </w:rPr>
        <w:tab/>
      </w:r>
      <w:r w:rsidRPr="00726A53">
        <w:rPr>
          <w:rFonts w:ascii="Times New Roman" w:hAnsi="Times New Roman"/>
          <w:sz w:val="20"/>
          <w:szCs w:val="20"/>
        </w:rPr>
        <w:tab/>
      </w:r>
      <w:r w:rsidRPr="00726A53">
        <w:rPr>
          <w:rFonts w:ascii="Times New Roman" w:hAnsi="Times New Roman"/>
          <w:sz w:val="20"/>
          <w:szCs w:val="20"/>
        </w:rPr>
        <w:tab/>
        <w:t>Rehber Öğretmen</w:t>
      </w:r>
      <w:r w:rsidRPr="00726A53">
        <w:rPr>
          <w:rFonts w:ascii="Times New Roman" w:hAnsi="Times New Roman"/>
          <w:sz w:val="20"/>
          <w:szCs w:val="20"/>
        </w:rPr>
        <w:tab/>
      </w:r>
      <w:r w:rsidRPr="00726A53">
        <w:rPr>
          <w:rFonts w:ascii="Times New Roman" w:hAnsi="Times New Roman"/>
          <w:sz w:val="20"/>
          <w:szCs w:val="20"/>
        </w:rPr>
        <w:tab/>
        <w:t>Müdür Yardımcısı</w:t>
      </w:r>
      <w:r>
        <w:rPr>
          <w:rFonts w:ascii="Times New Roman" w:hAnsi="Times New Roman"/>
          <w:sz w:val="20"/>
          <w:szCs w:val="20"/>
        </w:rPr>
        <w:tab/>
        <w:t>Okul Müdürü</w:t>
      </w:r>
    </w:p>
    <w:sectPr w:rsidR="00400F22" w:rsidRPr="00726A53" w:rsidSect="00172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9326F"/>
    <w:multiLevelType w:val="multilevel"/>
    <w:tmpl w:val="04FC8208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cs="Times New Roman" w:hint="default"/>
      </w:rPr>
    </w:lvl>
  </w:abstractNum>
  <w:abstractNum w:abstractNumId="1">
    <w:nsid w:val="499B0745"/>
    <w:multiLevelType w:val="hybridMultilevel"/>
    <w:tmpl w:val="3FC60390"/>
    <w:lvl w:ilvl="0" w:tplc="728C09B2">
      <w:start w:val="1"/>
      <w:numFmt w:val="decimal"/>
      <w:lvlText w:val="%1."/>
      <w:lvlJc w:val="left"/>
      <w:pPr>
        <w:ind w:left="372" w:hanging="360"/>
      </w:pPr>
      <w:rPr>
        <w:rFonts w:cs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92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12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32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52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72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92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12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3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B32"/>
    <w:rsid w:val="00074297"/>
    <w:rsid w:val="001721A9"/>
    <w:rsid w:val="001B6FA3"/>
    <w:rsid w:val="00400F22"/>
    <w:rsid w:val="00552ABC"/>
    <w:rsid w:val="005703B6"/>
    <w:rsid w:val="00686B32"/>
    <w:rsid w:val="006C7ED3"/>
    <w:rsid w:val="00726A53"/>
    <w:rsid w:val="00833145"/>
    <w:rsid w:val="009D6B6E"/>
    <w:rsid w:val="00AD0DD4"/>
    <w:rsid w:val="00C4446C"/>
    <w:rsid w:val="00DC4A9A"/>
    <w:rsid w:val="00DF6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1A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86B3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B6F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276</Words>
  <Characters>1579</Characters>
  <Application>Microsoft Office Outlook</Application>
  <DocSecurity>0</DocSecurity>
  <Lines>0</Lines>
  <Paragraphs>0</Paragraphs>
  <ScaleCrop>false</ScaleCrop>
  <Company>20092012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PC2012</dc:creator>
  <cp:keywords/>
  <dc:description/>
  <cp:lastModifiedBy>keysmart</cp:lastModifiedBy>
  <cp:revision>3</cp:revision>
  <cp:lastPrinted>2015-10-21T12:15:00Z</cp:lastPrinted>
  <dcterms:created xsi:type="dcterms:W3CDTF">2015-01-16T10:44:00Z</dcterms:created>
  <dcterms:modified xsi:type="dcterms:W3CDTF">2015-10-21T12:16:00Z</dcterms:modified>
</cp:coreProperties>
</file>