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276" w:rsidRPr="00ED51FC" w:rsidRDefault="005D6276" w:rsidP="005D6276">
      <w:pPr>
        <w:jc w:val="center"/>
        <w:rPr>
          <w:rFonts w:ascii="Trebuchet MS" w:hAnsi="Trebuchet MS"/>
          <w:b/>
          <w:color w:val="00B050"/>
          <w:sz w:val="32"/>
          <w:szCs w:val="32"/>
        </w:rPr>
      </w:pPr>
      <w:r w:rsidRPr="00ED51FC">
        <w:rPr>
          <w:rFonts w:ascii="Trebuchet MS" w:hAnsi="Trebuchet MS"/>
          <w:b/>
          <w:color w:val="00B050"/>
          <w:sz w:val="32"/>
          <w:szCs w:val="32"/>
        </w:rPr>
        <w:t>DOĞADAKİ MATEMATİK</w:t>
      </w:r>
    </w:p>
    <w:p w:rsidR="005D6276" w:rsidRPr="00ED51FC" w:rsidRDefault="008F2A65" w:rsidP="006A1E58">
      <w:pPr>
        <w:jc w:val="center"/>
        <w:rPr>
          <w:rFonts w:ascii="Trebuchet MS" w:hAnsi="Trebuchet MS"/>
          <w:b/>
          <w:sz w:val="32"/>
          <w:szCs w:val="32"/>
        </w:rPr>
      </w:pPr>
      <w:r w:rsidRPr="00ED51FC">
        <w:rPr>
          <w:rFonts w:ascii="Trebuchet MS" w:hAnsi="Trebuchet MS"/>
          <w:b/>
          <w:sz w:val="32"/>
          <w:szCs w:val="32"/>
        </w:rPr>
        <w:t>(Fibonnaci ve Altın Oran)</w:t>
      </w:r>
    </w:p>
    <w:p w:rsidR="00FF5C1C" w:rsidRDefault="00FF5C1C" w:rsidP="00FF5C1C">
      <w:pPr>
        <w:jc w:val="both"/>
        <w:rPr>
          <w:rFonts w:ascii="Trebuchet MS" w:hAnsi="Trebuchet MS" w:cs="Tahoma"/>
          <w:b/>
          <w:bCs/>
          <w:color w:val="993300"/>
          <w:sz w:val="26"/>
          <w:szCs w:val="26"/>
        </w:rPr>
      </w:pPr>
    </w:p>
    <w:p w:rsidR="00ED51FC" w:rsidRPr="00ED51FC" w:rsidRDefault="00ED51FC" w:rsidP="00ED51FC">
      <w:pPr>
        <w:jc w:val="both"/>
        <w:rPr>
          <w:sz w:val="36"/>
          <w:szCs w:val="36"/>
        </w:rPr>
      </w:pPr>
      <w:r w:rsidRPr="00ED51FC">
        <w:rPr>
          <w:b/>
          <w:color w:val="FF0000"/>
          <w:sz w:val="36"/>
          <w:szCs w:val="36"/>
        </w:rPr>
        <w:t>©</w:t>
      </w:r>
      <w:r w:rsidRPr="00ED51FC">
        <w:rPr>
          <w:color w:val="FF0000"/>
          <w:sz w:val="36"/>
          <w:szCs w:val="36"/>
        </w:rPr>
        <w:t xml:space="preserve"> </w:t>
      </w:r>
      <w:r w:rsidRPr="00ED51FC">
        <w:rPr>
          <w:sz w:val="36"/>
          <w:szCs w:val="36"/>
        </w:rPr>
        <w:t>Her hakkı saklıdır.</w:t>
      </w:r>
      <w:r w:rsidRPr="00ED51FC">
        <w:rPr>
          <w:color w:val="FF0000"/>
          <w:sz w:val="36"/>
          <w:szCs w:val="36"/>
        </w:rPr>
        <w:t xml:space="preserve"> </w:t>
      </w:r>
    </w:p>
    <w:p w:rsidR="00ED51FC" w:rsidRDefault="00ED51FC" w:rsidP="00ED51FC">
      <w:pPr>
        <w:pStyle w:val="AralkYok"/>
        <w:rPr>
          <w:b/>
          <w:color w:val="000080"/>
          <w:sz w:val="32"/>
          <w:szCs w:val="32"/>
        </w:rPr>
      </w:pPr>
    </w:p>
    <w:p w:rsidR="00ED51FC" w:rsidRPr="00255DD5" w:rsidRDefault="00ED51FC" w:rsidP="00ED51FC">
      <w:pPr>
        <w:pStyle w:val="AralkYok"/>
        <w:rPr>
          <w:sz w:val="36"/>
          <w:szCs w:val="36"/>
        </w:rPr>
      </w:pPr>
      <w:r w:rsidRPr="00255DD5">
        <w:rPr>
          <w:sz w:val="36"/>
          <w:szCs w:val="36"/>
        </w:rPr>
        <w:t>Diğer PDF dosyalara sitemizin</w:t>
      </w:r>
      <w:r w:rsidRPr="00ED51FC">
        <w:rPr>
          <w:sz w:val="32"/>
          <w:szCs w:val="32"/>
        </w:rPr>
        <w:t xml:space="preserve"> </w:t>
      </w:r>
      <w:hyperlink r:id="rId6" w:history="1">
        <w:r w:rsidRPr="00145521">
          <w:rPr>
            <w:rStyle w:val="Kpr"/>
            <w:rFonts w:ascii="Times New Roman" w:hAnsi="Times New Roman" w:cs="Times New Roman"/>
            <w:color w:val="1F497D" w:themeColor="text2"/>
            <w:sz w:val="44"/>
            <w:szCs w:val="44"/>
            <w:u w:val="single"/>
          </w:rPr>
          <w:t>Dosyalar</w:t>
        </w:r>
      </w:hyperlink>
      <w:r w:rsidRPr="00255DD5">
        <w:rPr>
          <w:color w:val="1F497D" w:themeColor="text2"/>
          <w:sz w:val="44"/>
          <w:szCs w:val="44"/>
        </w:rPr>
        <w:t xml:space="preserve"> </w:t>
      </w:r>
      <w:r w:rsidRPr="00255DD5">
        <w:rPr>
          <w:sz w:val="36"/>
          <w:szCs w:val="36"/>
        </w:rPr>
        <w:t>bölümünden ulaşabilirsiniz.</w:t>
      </w:r>
    </w:p>
    <w:p w:rsidR="00FF5C1C" w:rsidRDefault="00FF5C1C" w:rsidP="00487295">
      <w:pPr>
        <w:rPr>
          <w:rFonts w:ascii="Trebuchet MS" w:hAnsi="Trebuchet MS" w:cs="Tahoma"/>
          <w:b/>
          <w:bCs/>
          <w:color w:val="993300"/>
          <w:sz w:val="26"/>
          <w:szCs w:val="26"/>
        </w:rPr>
      </w:pPr>
    </w:p>
    <w:p w:rsidR="00ED51FC" w:rsidRPr="00ED51FC" w:rsidRDefault="00ED51FC" w:rsidP="00487295">
      <w:pPr>
        <w:rPr>
          <w:rFonts w:ascii="Trebuchet MS" w:hAnsi="Trebuchet MS" w:cs="Tahoma"/>
          <w:b/>
          <w:bCs/>
          <w:color w:val="1F497D" w:themeColor="text2"/>
          <w:sz w:val="32"/>
          <w:szCs w:val="32"/>
          <w:u w:val="single"/>
        </w:rPr>
      </w:pPr>
      <w:hyperlink r:id="rId7" w:history="1">
        <w:r w:rsidRPr="00ED51FC">
          <w:rPr>
            <w:rStyle w:val="Kpr"/>
            <w:rFonts w:ascii="Trebuchet MS" w:hAnsi="Trebuchet MS" w:cs="Tahoma"/>
            <w:color w:val="1F497D" w:themeColor="text2"/>
            <w:sz w:val="32"/>
            <w:szCs w:val="32"/>
            <w:u w:val="single"/>
          </w:rPr>
          <w:t>MatematikKafe.com</w:t>
        </w:r>
      </w:hyperlink>
    </w:p>
    <w:p w:rsidR="00ED51FC" w:rsidRDefault="00ED51FC" w:rsidP="00FF5C1C">
      <w:pPr>
        <w:jc w:val="center"/>
        <w:rPr>
          <w:rFonts w:ascii="Trebuchet MS" w:hAnsi="Trebuchet MS" w:cs="Tahoma"/>
          <w:b/>
          <w:bCs/>
          <w:color w:val="4F6228" w:themeColor="accent3" w:themeShade="80"/>
          <w:sz w:val="32"/>
          <w:szCs w:val="32"/>
        </w:rPr>
      </w:pPr>
    </w:p>
    <w:p w:rsidR="00863312" w:rsidRPr="00ED51FC" w:rsidRDefault="00863312" w:rsidP="00FF5C1C">
      <w:pPr>
        <w:jc w:val="center"/>
        <w:rPr>
          <w:rFonts w:ascii="Trebuchet MS" w:hAnsi="Trebuchet MS" w:cs="Tahoma"/>
          <w:b/>
          <w:bCs/>
          <w:color w:val="4F6228" w:themeColor="accent3" w:themeShade="80"/>
          <w:sz w:val="32"/>
          <w:szCs w:val="32"/>
        </w:rPr>
      </w:pPr>
      <w:r w:rsidRPr="00ED51FC">
        <w:rPr>
          <w:rFonts w:ascii="Trebuchet MS" w:hAnsi="Trebuchet MS" w:cs="Tahoma"/>
          <w:b/>
          <w:bCs/>
          <w:color w:val="4F6228" w:themeColor="accent3" w:themeShade="80"/>
          <w:sz w:val="32"/>
          <w:szCs w:val="32"/>
        </w:rPr>
        <w:t>Fibonnaci Sayısı ve Doğa</w:t>
      </w:r>
    </w:p>
    <w:p w:rsidR="00863312" w:rsidRPr="00FF5C1C" w:rsidRDefault="00863312" w:rsidP="00FF5C1C">
      <w:pPr>
        <w:jc w:val="both"/>
        <w:rPr>
          <w:rFonts w:ascii="Trebuchet MS" w:hAnsi="Trebuchet MS" w:cs="Tahoma"/>
          <w:b/>
          <w:bCs/>
          <w:sz w:val="26"/>
          <w:szCs w:val="26"/>
        </w:rPr>
      </w:pPr>
    </w:p>
    <w:p w:rsidR="00863312" w:rsidRPr="00FF5C1C" w:rsidRDefault="00863312" w:rsidP="00FF5C1C">
      <w:pPr>
        <w:jc w:val="both"/>
        <w:rPr>
          <w:rFonts w:ascii="Trebuchet MS" w:hAnsi="Trebuchet MS" w:cs="Tahoma"/>
          <w:b/>
          <w:bCs/>
          <w:sz w:val="26"/>
          <w:szCs w:val="26"/>
        </w:rPr>
      </w:pPr>
    </w:p>
    <w:p w:rsidR="00863312" w:rsidRPr="00FF5C1C" w:rsidRDefault="00863312" w:rsidP="00FF5C1C">
      <w:pPr>
        <w:jc w:val="both"/>
        <w:rPr>
          <w:rFonts w:ascii="Trebuchet MS" w:hAnsi="Trebuchet MS" w:cs="Courier New"/>
          <w:noProof/>
          <w:color w:val="000000"/>
          <w:sz w:val="26"/>
          <w:szCs w:val="26"/>
        </w:rPr>
      </w:pPr>
      <w:r w:rsidRPr="00FF5C1C">
        <w:rPr>
          <w:rFonts w:ascii="Trebuchet MS" w:hAnsi="Trebuchet MS" w:cs="Courier New"/>
          <w:noProof/>
          <w:color w:val="000000"/>
          <w:sz w:val="26"/>
          <w:szCs w:val="26"/>
        </w:rPr>
        <w:drawing>
          <wp:inline distT="0" distB="0" distL="0" distR="0">
            <wp:extent cx="2419350" cy="1571625"/>
            <wp:effectExtent l="19050" t="0" r="0" b="0"/>
            <wp:docPr id="20" name="Resim 23" descr="http://annebabaokulu.net/images/mat%20doga/fibonnaci%20k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3" descr="http://annebabaokulu.net/images/mat%20doga/fibonnaci%20kare.jpg"/>
                    <pic:cNvPicPr>
                      <a:picLocks noChangeAspect="1" noChangeArrowheads="1"/>
                    </pic:cNvPicPr>
                  </pic:nvPicPr>
                  <pic:blipFill>
                    <a:blip r:embed="rId8"/>
                    <a:srcRect/>
                    <a:stretch>
                      <a:fillRect/>
                    </a:stretch>
                  </pic:blipFill>
                  <pic:spPr bwMode="auto">
                    <a:xfrm>
                      <a:off x="0" y="0"/>
                      <a:ext cx="2419350" cy="1571625"/>
                    </a:xfrm>
                    <a:prstGeom prst="rect">
                      <a:avLst/>
                    </a:prstGeom>
                    <a:noFill/>
                    <a:ln w="9525">
                      <a:noFill/>
                      <a:miter lim="800000"/>
                      <a:headEnd/>
                      <a:tailEnd/>
                    </a:ln>
                  </pic:spPr>
                </pic:pic>
              </a:graphicData>
            </a:graphic>
          </wp:inline>
        </w:drawing>
      </w:r>
      <w:r w:rsidRPr="00FF5C1C">
        <w:rPr>
          <w:rFonts w:ascii="Trebuchet MS" w:hAnsi="Trebuchet MS" w:cs="Courier New"/>
          <w:noProof/>
          <w:color w:val="000000"/>
          <w:sz w:val="26"/>
          <w:szCs w:val="26"/>
        </w:rPr>
        <w:drawing>
          <wp:inline distT="0" distB="0" distL="0" distR="0">
            <wp:extent cx="2371725" cy="1600200"/>
            <wp:effectExtent l="19050" t="0" r="9525" b="0"/>
            <wp:docPr id="21" name="Resim 24" descr="http://annebabaokulu.net/images/mat%20doga/fibonnaci%20bitki%20k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4" descr="http://annebabaokulu.net/images/mat%20doga/fibonnaci%20bitki%20kare.jpg"/>
                    <pic:cNvPicPr>
                      <a:picLocks noChangeAspect="1" noChangeArrowheads="1"/>
                    </pic:cNvPicPr>
                  </pic:nvPicPr>
                  <pic:blipFill>
                    <a:blip r:embed="rId9"/>
                    <a:srcRect/>
                    <a:stretch>
                      <a:fillRect/>
                    </a:stretch>
                  </pic:blipFill>
                  <pic:spPr bwMode="auto">
                    <a:xfrm>
                      <a:off x="0" y="0"/>
                      <a:ext cx="2371725" cy="1600200"/>
                    </a:xfrm>
                    <a:prstGeom prst="rect">
                      <a:avLst/>
                    </a:prstGeom>
                    <a:noFill/>
                    <a:ln w="9525">
                      <a:noFill/>
                      <a:miter lim="800000"/>
                      <a:headEnd/>
                      <a:tailEnd/>
                    </a:ln>
                  </pic:spPr>
                </pic:pic>
              </a:graphicData>
            </a:graphic>
          </wp:inline>
        </w:drawing>
      </w:r>
    </w:p>
    <w:p w:rsidR="00863312" w:rsidRPr="00FF5C1C" w:rsidRDefault="00863312" w:rsidP="00FF5C1C">
      <w:pPr>
        <w:jc w:val="both"/>
        <w:rPr>
          <w:rFonts w:ascii="Trebuchet MS" w:hAnsi="Trebuchet MS" w:cs="Georgia"/>
          <w:color w:val="999999"/>
          <w:sz w:val="26"/>
          <w:szCs w:val="26"/>
        </w:rPr>
      </w:pPr>
    </w:p>
    <w:p w:rsidR="00863312" w:rsidRPr="00FF5C1C" w:rsidRDefault="00863312" w:rsidP="00FF5C1C">
      <w:pPr>
        <w:jc w:val="both"/>
        <w:rPr>
          <w:rFonts w:ascii="Trebuchet MS" w:hAnsi="Trebuchet MS" w:cs="Georgia"/>
          <w:color w:val="999999"/>
          <w:sz w:val="26"/>
          <w:szCs w:val="26"/>
        </w:rPr>
      </w:pPr>
    </w:p>
    <w:p w:rsidR="00863312" w:rsidRPr="00145521" w:rsidRDefault="00863312" w:rsidP="00FF5C1C">
      <w:pPr>
        <w:jc w:val="both"/>
        <w:rPr>
          <w:rFonts w:ascii="Trebuchet MS" w:hAnsi="Trebuchet MS" w:cs="Arial"/>
          <w:color w:val="000000"/>
          <w:sz w:val="30"/>
          <w:szCs w:val="30"/>
        </w:rPr>
      </w:pPr>
      <w:r w:rsidRPr="00145521">
        <w:rPr>
          <w:rFonts w:ascii="Trebuchet MS" w:hAnsi="Trebuchet MS" w:cs="Arial"/>
          <w:color w:val="000000"/>
          <w:sz w:val="30"/>
          <w:szCs w:val="30"/>
        </w:rPr>
        <w:t>Bu sayı, 1'den başlamak üzere kendisinden önceki iki sayının toplamına karşılık gelen sayıların dizisidir. Yani 0, 1, 1, 2, 3, 5, 8, 13, 21, 34, 55, 89, 144, 2</w:t>
      </w:r>
      <w:r w:rsidR="000962E1" w:rsidRPr="00145521">
        <w:rPr>
          <w:rFonts w:ascii="Trebuchet MS" w:hAnsi="Trebuchet MS" w:cs="Arial"/>
          <w:color w:val="000000"/>
          <w:sz w:val="30"/>
          <w:szCs w:val="30"/>
        </w:rPr>
        <w:t>33.... şeklinde ilerlemektedir.</w:t>
      </w:r>
    </w:p>
    <w:p w:rsidR="00863312" w:rsidRPr="00145521" w:rsidRDefault="00FF5C1C" w:rsidP="00FF5C1C">
      <w:pPr>
        <w:jc w:val="both"/>
        <w:rPr>
          <w:rFonts w:ascii="Trebuchet MS" w:hAnsi="Trebuchet MS" w:cs="Georgia"/>
          <w:color w:val="FFFFFF" w:themeColor="background1"/>
          <w:sz w:val="30"/>
          <w:szCs w:val="30"/>
        </w:rPr>
      </w:pPr>
      <w:r w:rsidRPr="00145521">
        <w:rPr>
          <w:rFonts w:ascii="Trebuchet MS" w:hAnsi="Trebuchet MS" w:cs="Georgia"/>
          <w:color w:val="FFFFFF" w:themeColor="background1"/>
          <w:sz w:val="30"/>
          <w:szCs w:val="30"/>
        </w:rPr>
        <w:t>www.matematikarge.com</w:t>
      </w:r>
    </w:p>
    <w:p w:rsidR="00863312" w:rsidRPr="00145521" w:rsidRDefault="00863312" w:rsidP="00FF5C1C">
      <w:pPr>
        <w:jc w:val="both"/>
        <w:rPr>
          <w:rFonts w:ascii="Trebuchet MS" w:hAnsi="Trebuchet MS" w:cs="Georgia"/>
          <w:color w:val="999999"/>
          <w:sz w:val="30"/>
          <w:szCs w:val="30"/>
        </w:rPr>
      </w:pPr>
      <w:r w:rsidRPr="00145521">
        <w:rPr>
          <w:rFonts w:ascii="Trebuchet MS" w:hAnsi="Trebuchet MS" w:cs="Arial"/>
          <w:color w:val="000000"/>
          <w:sz w:val="30"/>
          <w:szCs w:val="30"/>
        </w:rPr>
        <w:t> </w:t>
      </w:r>
    </w:p>
    <w:p w:rsidR="00863312" w:rsidRPr="00145521" w:rsidRDefault="00863312" w:rsidP="00FF5C1C">
      <w:pPr>
        <w:jc w:val="both"/>
        <w:rPr>
          <w:rFonts w:ascii="Trebuchet MS" w:hAnsi="Trebuchet MS" w:cs="Georgia"/>
          <w:color w:val="999999"/>
          <w:sz w:val="30"/>
          <w:szCs w:val="30"/>
        </w:rPr>
      </w:pPr>
      <w:r w:rsidRPr="00145521">
        <w:rPr>
          <w:rFonts w:ascii="Trebuchet MS" w:hAnsi="Trebuchet MS" w:cs="Arial"/>
          <w:noProof/>
          <w:color w:val="000000"/>
          <w:sz w:val="30"/>
          <w:szCs w:val="30"/>
        </w:rPr>
        <w:drawing>
          <wp:inline distT="0" distB="0" distL="0" distR="0">
            <wp:extent cx="2743200" cy="1619250"/>
            <wp:effectExtent l="19050" t="0" r="0" b="0"/>
            <wp:docPr id="22" name="Resim 25" descr="http://annebabaokulu.net/images/mat%20doga/fibonnaci%20pascal%20ucg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5" descr="http://annebabaokulu.net/images/mat%20doga/fibonnaci%20pascal%20ucgeni.jpg"/>
                    <pic:cNvPicPr>
                      <a:picLocks noChangeAspect="1" noChangeArrowheads="1"/>
                    </pic:cNvPicPr>
                  </pic:nvPicPr>
                  <pic:blipFill>
                    <a:blip r:embed="rId10"/>
                    <a:srcRect/>
                    <a:stretch>
                      <a:fillRect/>
                    </a:stretch>
                  </pic:blipFill>
                  <pic:spPr bwMode="auto">
                    <a:xfrm>
                      <a:off x="0" y="0"/>
                      <a:ext cx="2743200" cy="1619250"/>
                    </a:xfrm>
                    <a:prstGeom prst="rect">
                      <a:avLst/>
                    </a:prstGeom>
                    <a:noFill/>
                    <a:ln w="9525">
                      <a:noFill/>
                      <a:miter lim="800000"/>
                      <a:headEnd/>
                      <a:tailEnd/>
                    </a:ln>
                  </pic:spPr>
                </pic:pic>
              </a:graphicData>
            </a:graphic>
          </wp:inline>
        </w:drawing>
      </w:r>
    </w:p>
    <w:p w:rsidR="00863312" w:rsidRPr="00145521" w:rsidRDefault="00863312" w:rsidP="00FF5C1C">
      <w:pPr>
        <w:jc w:val="both"/>
        <w:rPr>
          <w:rFonts w:ascii="Trebuchet MS" w:hAnsi="Trebuchet MS" w:cs="Arial"/>
          <w:color w:val="000000"/>
          <w:sz w:val="30"/>
          <w:szCs w:val="30"/>
        </w:rPr>
      </w:pPr>
    </w:p>
    <w:p w:rsidR="00863312" w:rsidRPr="00145521" w:rsidRDefault="00863312" w:rsidP="00FF5C1C">
      <w:pPr>
        <w:jc w:val="both"/>
        <w:rPr>
          <w:rFonts w:ascii="Trebuchet MS" w:hAnsi="Trebuchet MS" w:cs="Arial"/>
          <w:color w:val="000000"/>
          <w:sz w:val="30"/>
          <w:szCs w:val="30"/>
        </w:rPr>
      </w:pPr>
      <w:r w:rsidRPr="00145521">
        <w:rPr>
          <w:rFonts w:ascii="Trebuchet MS" w:hAnsi="Trebuchet MS" w:cs="Arial"/>
          <w:color w:val="000000"/>
          <w:sz w:val="30"/>
          <w:szCs w:val="30"/>
        </w:rPr>
        <w:t>Fibonnaci sayısı pascal üçgeninden de elde edilebilir. Pascal üçgenin köşegenlerindeki sayıları topladığınızda Fibonacci serisini görebiliriz.</w:t>
      </w:r>
    </w:p>
    <w:p w:rsidR="00863312" w:rsidRPr="00145521" w:rsidRDefault="00863312" w:rsidP="00FF5C1C">
      <w:pPr>
        <w:jc w:val="both"/>
        <w:rPr>
          <w:rFonts w:ascii="Trebuchet MS" w:hAnsi="Trebuchet MS" w:cs="Arial"/>
          <w:color w:val="000000"/>
          <w:sz w:val="30"/>
          <w:szCs w:val="30"/>
        </w:rPr>
      </w:pPr>
    </w:p>
    <w:p w:rsidR="00863312" w:rsidRPr="00FF5C1C" w:rsidRDefault="00863312" w:rsidP="00FF5C1C">
      <w:pPr>
        <w:jc w:val="both"/>
        <w:rPr>
          <w:rFonts w:ascii="Trebuchet MS" w:hAnsi="Trebuchet MS" w:cs="Arial"/>
          <w:b/>
          <w:bCs/>
          <w:color w:val="003366"/>
          <w:sz w:val="26"/>
          <w:szCs w:val="26"/>
        </w:rPr>
      </w:pPr>
    </w:p>
    <w:p w:rsidR="00863312" w:rsidRPr="00145521" w:rsidRDefault="00863312" w:rsidP="00FF5C1C">
      <w:pPr>
        <w:jc w:val="both"/>
        <w:rPr>
          <w:rFonts w:ascii="Trebuchet MS" w:hAnsi="Trebuchet MS" w:cs="Arial"/>
          <w:b/>
          <w:bCs/>
          <w:color w:val="003366"/>
          <w:sz w:val="32"/>
          <w:szCs w:val="32"/>
        </w:rPr>
      </w:pPr>
      <w:r w:rsidRPr="00145521">
        <w:rPr>
          <w:rFonts w:ascii="Trebuchet MS" w:hAnsi="Trebuchet MS" w:cs="Arial"/>
          <w:b/>
          <w:bCs/>
          <w:color w:val="003366"/>
          <w:sz w:val="32"/>
          <w:szCs w:val="32"/>
        </w:rPr>
        <w:t>Midye Kabuğundaki Matematik</w:t>
      </w:r>
    </w:p>
    <w:p w:rsidR="00863312" w:rsidRPr="00413171" w:rsidRDefault="005D6276" w:rsidP="00FF5C1C">
      <w:pPr>
        <w:jc w:val="both"/>
        <w:rPr>
          <w:rFonts w:ascii="Trebuchet MS" w:hAnsi="Trebuchet MS" w:cs="Georgia"/>
          <w:color w:val="FFFFFF" w:themeColor="background1"/>
          <w:sz w:val="26"/>
          <w:szCs w:val="26"/>
        </w:rPr>
      </w:pPr>
      <w:r w:rsidRPr="00413171">
        <w:rPr>
          <w:rFonts w:ascii="Trebuchet MS" w:hAnsi="Trebuchet MS" w:cs="Arial"/>
          <w:color w:val="FFFFFF" w:themeColor="background1"/>
          <w:sz w:val="26"/>
          <w:szCs w:val="26"/>
        </w:rPr>
        <w:t>matematikarge.com</w:t>
      </w:r>
    </w:p>
    <w:p w:rsidR="00863312" w:rsidRPr="00413171" w:rsidRDefault="00863312" w:rsidP="00FF5C1C">
      <w:pPr>
        <w:jc w:val="both"/>
        <w:rPr>
          <w:rFonts w:ascii="Trebuchet MS" w:hAnsi="Trebuchet MS" w:cs="Georgia"/>
          <w:sz w:val="26"/>
          <w:szCs w:val="26"/>
        </w:rPr>
      </w:pPr>
    </w:p>
    <w:p w:rsidR="00863312" w:rsidRPr="00FF5C1C" w:rsidRDefault="00863312" w:rsidP="00FF5C1C">
      <w:pPr>
        <w:jc w:val="both"/>
        <w:rPr>
          <w:rFonts w:ascii="Trebuchet MS" w:hAnsi="Trebuchet MS" w:cs="Georgia"/>
          <w:color w:val="999999"/>
          <w:sz w:val="26"/>
          <w:szCs w:val="26"/>
        </w:rPr>
      </w:pPr>
      <w:r w:rsidRPr="00FF5C1C">
        <w:rPr>
          <w:rFonts w:ascii="Trebuchet MS" w:hAnsi="Trebuchet MS" w:cs="Georgia"/>
          <w:noProof/>
          <w:color w:val="999999"/>
          <w:sz w:val="26"/>
          <w:szCs w:val="26"/>
        </w:rPr>
        <w:drawing>
          <wp:inline distT="0" distB="0" distL="0" distR="0">
            <wp:extent cx="2619375" cy="1695450"/>
            <wp:effectExtent l="19050" t="0" r="9525" b="0"/>
            <wp:docPr id="23" name="Resim 26" descr="http://annebabaokulu.net/images/mat%20doga/midye%20kabu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6" descr="http://annebabaokulu.net/images/mat%20doga/midye%20kabuk3.jpg"/>
                    <pic:cNvPicPr>
                      <a:picLocks noChangeAspect="1" noChangeArrowheads="1"/>
                    </pic:cNvPicPr>
                  </pic:nvPicPr>
                  <pic:blipFill>
                    <a:blip r:embed="rId11"/>
                    <a:srcRect/>
                    <a:stretch>
                      <a:fillRect/>
                    </a:stretch>
                  </pic:blipFill>
                  <pic:spPr bwMode="auto">
                    <a:xfrm>
                      <a:off x="0" y="0"/>
                      <a:ext cx="2619375" cy="1695450"/>
                    </a:xfrm>
                    <a:prstGeom prst="rect">
                      <a:avLst/>
                    </a:prstGeom>
                    <a:noFill/>
                    <a:ln w="9525">
                      <a:noFill/>
                      <a:miter lim="800000"/>
                      <a:headEnd/>
                      <a:tailEnd/>
                    </a:ln>
                  </pic:spPr>
                </pic:pic>
              </a:graphicData>
            </a:graphic>
          </wp:inline>
        </w:drawing>
      </w:r>
    </w:p>
    <w:p w:rsidR="00FF5C1C" w:rsidRPr="00FF5C1C" w:rsidRDefault="00FF5C1C" w:rsidP="00FF5C1C">
      <w:pPr>
        <w:jc w:val="both"/>
        <w:rPr>
          <w:rFonts w:ascii="Trebuchet MS" w:hAnsi="Trebuchet MS" w:cs="Georgia"/>
          <w:color w:val="999999"/>
          <w:sz w:val="26"/>
          <w:szCs w:val="26"/>
        </w:rPr>
      </w:pPr>
    </w:p>
    <w:p w:rsidR="00145521" w:rsidRPr="00ED51FC" w:rsidRDefault="00145521" w:rsidP="00145521">
      <w:pPr>
        <w:rPr>
          <w:rFonts w:ascii="Trebuchet MS" w:hAnsi="Trebuchet MS" w:cs="Tahoma"/>
          <w:b/>
          <w:bCs/>
          <w:color w:val="1F497D" w:themeColor="text2"/>
          <w:sz w:val="32"/>
          <w:szCs w:val="32"/>
          <w:u w:val="single"/>
        </w:rPr>
      </w:pPr>
      <w:hyperlink r:id="rId12" w:history="1">
        <w:r w:rsidRPr="00ED51FC">
          <w:rPr>
            <w:rStyle w:val="Kpr"/>
            <w:rFonts w:ascii="Trebuchet MS" w:hAnsi="Trebuchet MS" w:cs="Tahoma"/>
            <w:color w:val="1F497D" w:themeColor="text2"/>
            <w:sz w:val="32"/>
            <w:szCs w:val="32"/>
            <w:u w:val="single"/>
          </w:rPr>
          <w:t>MatematikKafe.com</w:t>
        </w:r>
      </w:hyperlink>
    </w:p>
    <w:p w:rsidR="00547C32" w:rsidRPr="000962E1" w:rsidRDefault="00547C32" w:rsidP="00547C32">
      <w:pPr>
        <w:jc w:val="both"/>
        <w:rPr>
          <w:sz w:val="28"/>
          <w:szCs w:val="28"/>
        </w:rPr>
      </w:pPr>
    </w:p>
    <w:p w:rsidR="00547C32" w:rsidRPr="00145521" w:rsidRDefault="00547C32" w:rsidP="00547C32">
      <w:pPr>
        <w:jc w:val="both"/>
        <w:rPr>
          <w:rFonts w:ascii="Trebuchet MS" w:hAnsi="Trebuchet MS"/>
          <w:sz w:val="30"/>
          <w:szCs w:val="30"/>
        </w:rPr>
      </w:pPr>
      <w:r w:rsidRPr="00145521">
        <w:rPr>
          <w:rFonts w:ascii="Trebuchet MS" w:hAnsi="Trebuchet MS"/>
          <w:sz w:val="30"/>
          <w:szCs w:val="30"/>
        </w:rPr>
        <w:t>Midye kabuklarındaki kıvrımlı biçimleri diktör</w:t>
      </w:r>
      <w:r w:rsidR="00ED51FC" w:rsidRPr="00145521">
        <w:rPr>
          <w:rFonts w:ascii="Trebuchet MS" w:hAnsi="Trebuchet MS"/>
          <w:sz w:val="30"/>
          <w:szCs w:val="30"/>
        </w:rPr>
        <w:t>t</w:t>
      </w:r>
      <w:r w:rsidRPr="00145521">
        <w:rPr>
          <w:rFonts w:ascii="Trebuchet MS" w:hAnsi="Trebuchet MS"/>
          <w:sz w:val="30"/>
          <w:szCs w:val="30"/>
        </w:rPr>
        <w:t>genler içine yerleştirdiğimiz zama</w:t>
      </w:r>
      <w:r w:rsidR="000962E1" w:rsidRPr="00145521">
        <w:rPr>
          <w:rFonts w:ascii="Trebuchet MS" w:hAnsi="Trebuchet MS"/>
          <w:sz w:val="30"/>
          <w:szCs w:val="30"/>
        </w:rPr>
        <w:t>n</w:t>
      </w:r>
      <w:r w:rsidRPr="00145521">
        <w:rPr>
          <w:rFonts w:ascii="Trebuchet MS" w:hAnsi="Trebuchet MS"/>
          <w:sz w:val="30"/>
          <w:szCs w:val="30"/>
        </w:rPr>
        <w:t xml:space="preserve"> Fibonacci dizisine ulaşırız. Midye Kabuğu, bu diziyi barındıran bir yapıya sahiptir. </w:t>
      </w:r>
    </w:p>
    <w:p w:rsidR="00547C32" w:rsidRPr="00145521" w:rsidRDefault="00547C32" w:rsidP="00547C32">
      <w:pPr>
        <w:jc w:val="both"/>
        <w:rPr>
          <w:sz w:val="30"/>
          <w:szCs w:val="30"/>
        </w:rPr>
      </w:pPr>
    </w:p>
    <w:p w:rsidR="00547C32" w:rsidRPr="00145521" w:rsidRDefault="00547C32" w:rsidP="00547C32">
      <w:pPr>
        <w:jc w:val="both"/>
        <w:rPr>
          <w:sz w:val="30"/>
          <w:szCs w:val="30"/>
        </w:rPr>
      </w:pPr>
      <w:r w:rsidRPr="00145521">
        <w:rPr>
          <w:noProof/>
          <w:sz w:val="30"/>
          <w:szCs w:val="30"/>
        </w:rPr>
        <w:drawing>
          <wp:inline distT="0" distB="0" distL="0" distR="0">
            <wp:extent cx="2917494" cy="1700634"/>
            <wp:effectExtent l="19050" t="0" r="0" b="0"/>
            <wp:docPr id="6" name="Resim 1" descr="C:\Users\pc\Desktop\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maxresdefault.jpg"/>
                    <pic:cNvPicPr>
                      <a:picLocks noChangeAspect="1" noChangeArrowheads="1"/>
                    </pic:cNvPicPr>
                  </pic:nvPicPr>
                  <pic:blipFill>
                    <a:blip r:embed="rId13"/>
                    <a:srcRect/>
                    <a:stretch>
                      <a:fillRect/>
                    </a:stretch>
                  </pic:blipFill>
                  <pic:spPr bwMode="auto">
                    <a:xfrm>
                      <a:off x="0" y="0"/>
                      <a:ext cx="2927815" cy="1706650"/>
                    </a:xfrm>
                    <a:prstGeom prst="rect">
                      <a:avLst/>
                    </a:prstGeom>
                    <a:noFill/>
                    <a:ln w="9525">
                      <a:noFill/>
                      <a:miter lim="800000"/>
                      <a:headEnd/>
                      <a:tailEnd/>
                    </a:ln>
                  </pic:spPr>
                </pic:pic>
              </a:graphicData>
            </a:graphic>
          </wp:inline>
        </w:drawing>
      </w:r>
      <w:r w:rsidRPr="00145521">
        <w:rPr>
          <w:sz w:val="30"/>
          <w:szCs w:val="30"/>
          <w:u w:color="000000"/>
          <w:bdr w:val="none" w:sz="0" w:space="0" w:color="000000"/>
          <w:shd w:val="clear" w:color="000000" w:fill="000000"/>
        </w:rPr>
        <w:t xml:space="preserve"> </w:t>
      </w:r>
      <w:r w:rsidRPr="00145521">
        <w:rPr>
          <w:noProof/>
          <w:sz w:val="30"/>
          <w:szCs w:val="30"/>
        </w:rPr>
        <w:drawing>
          <wp:inline distT="0" distB="0" distL="0" distR="0">
            <wp:extent cx="2440940" cy="1471295"/>
            <wp:effectExtent l="19050" t="0" r="0" b="0"/>
            <wp:docPr id="1" name="Resim 2" descr="C:\Users\pc\Desktop\symmetry-07-00488f2-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symmetry-07-00488f2-1024.png"/>
                    <pic:cNvPicPr>
                      <a:picLocks noChangeAspect="1" noChangeArrowheads="1"/>
                    </pic:cNvPicPr>
                  </pic:nvPicPr>
                  <pic:blipFill>
                    <a:blip r:embed="rId14" cstate="print"/>
                    <a:srcRect/>
                    <a:stretch>
                      <a:fillRect/>
                    </a:stretch>
                  </pic:blipFill>
                  <pic:spPr bwMode="auto">
                    <a:xfrm>
                      <a:off x="0" y="0"/>
                      <a:ext cx="2440940" cy="1471295"/>
                    </a:xfrm>
                    <a:prstGeom prst="rect">
                      <a:avLst/>
                    </a:prstGeom>
                    <a:noFill/>
                    <a:ln w="9525">
                      <a:noFill/>
                      <a:miter lim="800000"/>
                      <a:headEnd/>
                      <a:tailEnd/>
                    </a:ln>
                  </pic:spPr>
                </pic:pic>
              </a:graphicData>
            </a:graphic>
          </wp:inline>
        </w:drawing>
      </w:r>
    </w:p>
    <w:p w:rsidR="008A0E8C" w:rsidRPr="00145521" w:rsidRDefault="008A0E8C" w:rsidP="00FF5C1C">
      <w:pPr>
        <w:jc w:val="both"/>
        <w:rPr>
          <w:rStyle w:val="normaltextsmall1"/>
          <w:rFonts w:ascii="Trebuchet MS" w:hAnsi="Trebuchet MS" w:cs="Arial"/>
          <w:b/>
          <w:bCs/>
          <w:color w:val="003366"/>
          <w:sz w:val="30"/>
          <w:szCs w:val="30"/>
        </w:rPr>
      </w:pPr>
    </w:p>
    <w:p w:rsidR="008A0E8C" w:rsidRPr="00145521" w:rsidRDefault="008A0E8C" w:rsidP="00FF5C1C">
      <w:pPr>
        <w:jc w:val="both"/>
        <w:rPr>
          <w:rStyle w:val="normaltextsmall1"/>
          <w:rFonts w:ascii="Trebuchet MS" w:hAnsi="Trebuchet MS" w:cs="Arial"/>
          <w:b/>
          <w:bCs/>
          <w:color w:val="003366"/>
          <w:sz w:val="30"/>
          <w:szCs w:val="30"/>
        </w:rPr>
      </w:pPr>
    </w:p>
    <w:p w:rsidR="00863312" w:rsidRPr="00255DD5" w:rsidRDefault="00863312" w:rsidP="00FF5C1C">
      <w:pPr>
        <w:jc w:val="both"/>
        <w:rPr>
          <w:rFonts w:ascii="Trebuchet MS" w:hAnsi="Trebuchet MS" w:cs="Arial"/>
          <w:b/>
          <w:bCs/>
          <w:color w:val="003366"/>
          <w:sz w:val="32"/>
          <w:szCs w:val="32"/>
        </w:rPr>
      </w:pPr>
      <w:r w:rsidRPr="00255DD5">
        <w:rPr>
          <w:rStyle w:val="normaltextsmall1"/>
          <w:rFonts w:ascii="Trebuchet MS" w:hAnsi="Trebuchet MS" w:cs="Arial"/>
          <w:b/>
          <w:bCs/>
          <w:color w:val="003366"/>
          <w:sz w:val="32"/>
          <w:szCs w:val="32"/>
        </w:rPr>
        <w:t xml:space="preserve">Papatyalar ve </w:t>
      </w:r>
      <w:r w:rsidRPr="00255DD5">
        <w:rPr>
          <w:rFonts w:ascii="Trebuchet MS" w:hAnsi="Trebuchet MS" w:cs="Arial"/>
          <w:b/>
          <w:bCs/>
          <w:color w:val="003366"/>
          <w:sz w:val="32"/>
          <w:szCs w:val="32"/>
        </w:rPr>
        <w:t>Fibonnaci sayısı</w:t>
      </w:r>
    </w:p>
    <w:p w:rsidR="00863312" w:rsidRPr="00145521" w:rsidRDefault="00863312" w:rsidP="00FF5C1C">
      <w:pPr>
        <w:jc w:val="both"/>
        <w:rPr>
          <w:rFonts w:ascii="Trebuchet MS" w:hAnsi="Trebuchet MS" w:cs="Arial"/>
          <w:b/>
          <w:bCs/>
          <w:color w:val="003366"/>
          <w:sz w:val="30"/>
          <w:szCs w:val="30"/>
        </w:rPr>
      </w:pPr>
    </w:p>
    <w:p w:rsidR="00863312" w:rsidRPr="00145521" w:rsidRDefault="00863312" w:rsidP="00FF5C1C">
      <w:pPr>
        <w:jc w:val="both"/>
        <w:rPr>
          <w:rStyle w:val="normaltextsmall1"/>
          <w:rFonts w:ascii="Trebuchet MS" w:hAnsi="Trebuchet MS" w:cs="Arial"/>
          <w:sz w:val="30"/>
          <w:szCs w:val="30"/>
        </w:rPr>
      </w:pPr>
      <w:r w:rsidRPr="00145521">
        <w:rPr>
          <w:rStyle w:val="normaltextsmall1"/>
          <w:rFonts w:ascii="Trebuchet MS" w:hAnsi="Trebuchet MS" w:cs="Arial"/>
          <w:sz w:val="30"/>
          <w:szCs w:val="30"/>
        </w:rPr>
        <w:t xml:space="preserve">Papatyalar büyürken her dal Fibonacci serisine uyarak yükselmektedir. </w:t>
      </w:r>
    </w:p>
    <w:p w:rsidR="00863312" w:rsidRPr="00145521" w:rsidRDefault="00863312" w:rsidP="00FF5C1C">
      <w:pPr>
        <w:tabs>
          <w:tab w:val="left" w:pos="2775"/>
        </w:tabs>
        <w:jc w:val="both"/>
        <w:rPr>
          <w:rStyle w:val="normaltextsmall1"/>
          <w:rFonts w:ascii="Trebuchet MS" w:hAnsi="Trebuchet MS" w:cs="Tahoma"/>
          <w:sz w:val="30"/>
          <w:szCs w:val="30"/>
        </w:rPr>
      </w:pPr>
      <w:r w:rsidRPr="00145521">
        <w:rPr>
          <w:rStyle w:val="normaltextsmall1"/>
          <w:rFonts w:ascii="Trebuchet MS" w:hAnsi="Trebuchet MS" w:cs="Tahoma"/>
          <w:sz w:val="30"/>
          <w:szCs w:val="30"/>
        </w:rPr>
        <w:tab/>
      </w:r>
    </w:p>
    <w:p w:rsidR="009A63E1" w:rsidRPr="00BE5859" w:rsidRDefault="00863312" w:rsidP="00BE5859">
      <w:pPr>
        <w:spacing w:before="100" w:beforeAutospacing="1" w:after="100" w:afterAutospacing="1"/>
        <w:jc w:val="both"/>
        <w:rPr>
          <w:rFonts w:ascii="Trebuchet MS" w:hAnsi="Trebuchet MS" w:cs="Tahoma"/>
          <w:sz w:val="30"/>
          <w:szCs w:val="30"/>
        </w:rPr>
      </w:pPr>
      <w:r w:rsidRPr="00145521">
        <w:rPr>
          <w:rFonts w:ascii="Trebuchet MS" w:hAnsi="Trebuchet MS" w:cs="Tahoma"/>
          <w:noProof/>
          <w:sz w:val="30"/>
          <w:szCs w:val="30"/>
        </w:rPr>
        <w:drawing>
          <wp:inline distT="0" distB="0" distL="0" distR="0">
            <wp:extent cx="2190750" cy="1390650"/>
            <wp:effectExtent l="19050" t="0" r="0" b="0"/>
            <wp:docPr id="24" name="Resim 16" descr="image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6" descr="image031"/>
                    <pic:cNvPicPr>
                      <a:picLocks noChangeAspect="1" noChangeArrowheads="1"/>
                    </pic:cNvPicPr>
                  </pic:nvPicPr>
                  <pic:blipFill>
                    <a:blip r:embed="rId15"/>
                    <a:srcRect/>
                    <a:stretch>
                      <a:fillRect/>
                    </a:stretch>
                  </pic:blipFill>
                  <pic:spPr bwMode="auto">
                    <a:xfrm>
                      <a:off x="0" y="0"/>
                      <a:ext cx="2190750" cy="1390650"/>
                    </a:xfrm>
                    <a:prstGeom prst="rect">
                      <a:avLst/>
                    </a:prstGeom>
                    <a:noFill/>
                    <a:ln w="9525">
                      <a:noFill/>
                      <a:miter lim="800000"/>
                      <a:headEnd/>
                      <a:tailEnd/>
                    </a:ln>
                  </pic:spPr>
                </pic:pic>
              </a:graphicData>
            </a:graphic>
          </wp:inline>
        </w:drawing>
      </w:r>
    </w:p>
    <w:p w:rsidR="00863312" w:rsidRPr="00145521" w:rsidRDefault="00863312" w:rsidP="00FF5C1C">
      <w:pPr>
        <w:jc w:val="both"/>
        <w:rPr>
          <w:rFonts w:ascii="Trebuchet MS" w:hAnsi="Trebuchet MS" w:cs="Arial"/>
          <w:b/>
          <w:bCs/>
          <w:color w:val="003366"/>
          <w:sz w:val="32"/>
          <w:szCs w:val="32"/>
        </w:rPr>
      </w:pPr>
      <w:r w:rsidRPr="00145521">
        <w:rPr>
          <w:rFonts w:ascii="Trebuchet MS" w:hAnsi="Trebuchet MS" w:cs="Arial"/>
          <w:b/>
          <w:bCs/>
          <w:color w:val="003366"/>
          <w:sz w:val="32"/>
          <w:szCs w:val="32"/>
        </w:rPr>
        <w:lastRenderedPageBreak/>
        <w:t>Işığın yansıması ve Fibonnaci sayısı</w:t>
      </w:r>
    </w:p>
    <w:p w:rsidR="00863312" w:rsidRDefault="00863312" w:rsidP="00FF5C1C">
      <w:pPr>
        <w:jc w:val="both"/>
        <w:rPr>
          <w:rFonts w:ascii="Trebuchet MS" w:hAnsi="Trebuchet MS" w:cs="Arial"/>
          <w:b/>
          <w:bCs/>
          <w:color w:val="003366"/>
          <w:sz w:val="30"/>
          <w:szCs w:val="30"/>
        </w:rPr>
      </w:pPr>
    </w:p>
    <w:p w:rsidR="00BE5859" w:rsidRPr="00145521" w:rsidRDefault="00BE5859" w:rsidP="00FF5C1C">
      <w:pPr>
        <w:jc w:val="both"/>
        <w:rPr>
          <w:rFonts w:ascii="Trebuchet MS" w:hAnsi="Trebuchet MS" w:cs="Arial"/>
          <w:b/>
          <w:bCs/>
          <w:color w:val="003366"/>
          <w:sz w:val="30"/>
          <w:szCs w:val="30"/>
        </w:rPr>
      </w:pPr>
    </w:p>
    <w:p w:rsidR="00863312" w:rsidRPr="00145521" w:rsidRDefault="00863312" w:rsidP="00FF5C1C">
      <w:pPr>
        <w:jc w:val="both"/>
        <w:rPr>
          <w:rFonts w:ascii="Trebuchet MS" w:hAnsi="Trebuchet MS" w:cs="Arial"/>
          <w:b/>
          <w:bCs/>
          <w:sz w:val="30"/>
          <w:szCs w:val="30"/>
        </w:rPr>
      </w:pPr>
      <w:r w:rsidRPr="00145521">
        <w:rPr>
          <w:rFonts w:ascii="Trebuchet MS" w:hAnsi="Trebuchet MS" w:cs="Arial"/>
          <w:sz w:val="30"/>
          <w:szCs w:val="30"/>
        </w:rPr>
        <w:t>Birbirine yapışık iki tabaka camda ışığın yansıması için şu kural vardır:</w:t>
      </w:r>
    </w:p>
    <w:p w:rsidR="00863312" w:rsidRPr="00145521" w:rsidRDefault="00863312" w:rsidP="00FF5C1C">
      <w:pPr>
        <w:jc w:val="both"/>
        <w:rPr>
          <w:rFonts w:ascii="Trebuchet MS" w:hAnsi="Trebuchet MS" w:cs="Arial"/>
          <w:sz w:val="30"/>
          <w:szCs w:val="30"/>
        </w:rPr>
      </w:pPr>
    </w:p>
    <w:p w:rsidR="00863312" w:rsidRPr="00145521" w:rsidRDefault="00863312" w:rsidP="00FF5C1C">
      <w:pPr>
        <w:jc w:val="both"/>
        <w:rPr>
          <w:rFonts w:ascii="Trebuchet MS" w:hAnsi="Trebuchet MS" w:cs="Arial"/>
          <w:sz w:val="30"/>
          <w:szCs w:val="30"/>
        </w:rPr>
      </w:pPr>
      <w:r w:rsidRPr="00145521">
        <w:rPr>
          <w:rFonts w:ascii="Trebuchet MS" w:hAnsi="Trebuchet MS" w:cs="Arial"/>
          <w:sz w:val="30"/>
          <w:szCs w:val="30"/>
        </w:rPr>
        <w:t>1.kere yansıması 2 biçimde</w:t>
      </w:r>
    </w:p>
    <w:p w:rsidR="00863312" w:rsidRPr="00145521" w:rsidRDefault="00863312" w:rsidP="00FF5C1C">
      <w:pPr>
        <w:jc w:val="both"/>
        <w:rPr>
          <w:rFonts w:ascii="Trebuchet MS" w:hAnsi="Trebuchet MS" w:cs="Arial"/>
          <w:sz w:val="30"/>
          <w:szCs w:val="30"/>
        </w:rPr>
      </w:pPr>
      <w:r w:rsidRPr="00145521">
        <w:rPr>
          <w:rFonts w:ascii="Trebuchet MS" w:hAnsi="Trebuchet MS" w:cs="Arial"/>
          <w:sz w:val="30"/>
          <w:szCs w:val="30"/>
        </w:rPr>
        <w:t>2.kere yansıması 3 biçimde</w:t>
      </w:r>
    </w:p>
    <w:p w:rsidR="00863312" w:rsidRPr="00145521" w:rsidRDefault="00863312" w:rsidP="00FF5C1C">
      <w:pPr>
        <w:jc w:val="both"/>
        <w:rPr>
          <w:rFonts w:ascii="Trebuchet MS" w:hAnsi="Trebuchet MS" w:cs="Arial"/>
          <w:sz w:val="30"/>
          <w:szCs w:val="30"/>
        </w:rPr>
      </w:pPr>
      <w:r w:rsidRPr="00145521">
        <w:rPr>
          <w:rFonts w:ascii="Trebuchet MS" w:hAnsi="Trebuchet MS" w:cs="Arial"/>
          <w:sz w:val="30"/>
          <w:szCs w:val="30"/>
        </w:rPr>
        <w:t>3.kere yansıması 5 biçimde…</w:t>
      </w:r>
    </w:p>
    <w:p w:rsidR="00863312" w:rsidRPr="00145521" w:rsidRDefault="00863312" w:rsidP="00FF5C1C">
      <w:pPr>
        <w:jc w:val="both"/>
        <w:rPr>
          <w:rFonts w:ascii="Trebuchet MS" w:hAnsi="Trebuchet MS" w:cs="Arial"/>
          <w:sz w:val="30"/>
          <w:szCs w:val="30"/>
        </w:rPr>
      </w:pPr>
      <w:r w:rsidRPr="00145521">
        <w:rPr>
          <w:rFonts w:ascii="Trebuchet MS" w:hAnsi="Trebuchet MS" w:cs="Arial"/>
          <w:sz w:val="30"/>
          <w:szCs w:val="30"/>
        </w:rPr>
        <w:t xml:space="preserve"> </w:t>
      </w:r>
    </w:p>
    <w:p w:rsidR="00863312" w:rsidRDefault="00863312" w:rsidP="00FF5C1C">
      <w:pPr>
        <w:jc w:val="both"/>
        <w:rPr>
          <w:rFonts w:ascii="Trebuchet MS" w:hAnsi="Trebuchet MS" w:cs="Arial"/>
          <w:sz w:val="30"/>
          <w:szCs w:val="30"/>
        </w:rPr>
      </w:pPr>
      <w:r w:rsidRPr="00145521">
        <w:rPr>
          <w:rFonts w:ascii="Trebuchet MS" w:hAnsi="Trebuchet MS" w:cs="Arial"/>
          <w:sz w:val="30"/>
          <w:szCs w:val="30"/>
        </w:rPr>
        <w:t xml:space="preserve">Bunlar Fibonnaci sayılarıdır. </w:t>
      </w:r>
    </w:p>
    <w:p w:rsidR="00BE5859" w:rsidRPr="00145521" w:rsidRDefault="00BE5859" w:rsidP="00FF5C1C">
      <w:pPr>
        <w:jc w:val="both"/>
        <w:rPr>
          <w:rFonts w:ascii="Trebuchet MS" w:hAnsi="Trebuchet MS" w:cs="Arial"/>
          <w:color w:val="FFFFFF" w:themeColor="background1"/>
          <w:sz w:val="30"/>
          <w:szCs w:val="30"/>
        </w:rPr>
      </w:pPr>
    </w:p>
    <w:p w:rsidR="00FF5C1C" w:rsidRPr="00145521" w:rsidRDefault="00FF5C1C" w:rsidP="00FF5C1C">
      <w:pPr>
        <w:jc w:val="both"/>
        <w:rPr>
          <w:rFonts w:ascii="Trebuchet MS" w:hAnsi="Trebuchet MS" w:cs="Georgia"/>
          <w:color w:val="FFFFFF" w:themeColor="background1"/>
          <w:sz w:val="30"/>
          <w:szCs w:val="30"/>
        </w:rPr>
      </w:pPr>
      <w:r w:rsidRPr="00145521">
        <w:rPr>
          <w:rFonts w:ascii="Trebuchet MS" w:hAnsi="Trebuchet MS" w:cs="Georgia"/>
          <w:color w:val="FFFFFF" w:themeColor="background1"/>
          <w:sz w:val="30"/>
          <w:szCs w:val="30"/>
        </w:rPr>
        <w:t>www.matematikarge.com</w:t>
      </w:r>
    </w:p>
    <w:p w:rsidR="00863312" w:rsidRPr="00145521" w:rsidRDefault="00863312" w:rsidP="00FF5C1C">
      <w:pPr>
        <w:jc w:val="both"/>
        <w:rPr>
          <w:rFonts w:ascii="Trebuchet MS" w:hAnsi="Trebuchet MS" w:cs="Tahoma"/>
          <w:sz w:val="30"/>
          <w:szCs w:val="30"/>
        </w:rPr>
      </w:pPr>
    </w:p>
    <w:p w:rsidR="00863312" w:rsidRPr="00145521" w:rsidRDefault="00863312" w:rsidP="00FF5C1C">
      <w:pPr>
        <w:tabs>
          <w:tab w:val="left" w:pos="5370"/>
        </w:tabs>
        <w:jc w:val="both"/>
        <w:rPr>
          <w:rFonts w:ascii="Trebuchet MS" w:hAnsi="Trebuchet MS" w:cs="Tahoma"/>
          <w:b/>
          <w:bCs/>
          <w:color w:val="993300"/>
          <w:sz w:val="30"/>
          <w:szCs w:val="30"/>
        </w:rPr>
      </w:pPr>
      <w:r w:rsidRPr="00145521">
        <w:rPr>
          <w:rFonts w:ascii="Trebuchet MS" w:hAnsi="Trebuchet MS" w:cs="Tahoma"/>
          <w:b/>
          <w:bCs/>
          <w:noProof/>
          <w:color w:val="993300"/>
          <w:sz w:val="30"/>
          <w:szCs w:val="30"/>
        </w:rPr>
        <w:drawing>
          <wp:inline distT="0" distB="0" distL="0" distR="0">
            <wp:extent cx="2019300" cy="2314575"/>
            <wp:effectExtent l="19050" t="0" r="0" b="0"/>
            <wp:docPr id="10" name="Resim 4" descr="C:\Users\ev\Desktop\ref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v\Desktop\refle.jpg"/>
                    <pic:cNvPicPr>
                      <a:picLocks noChangeAspect="1" noChangeArrowheads="1"/>
                    </pic:cNvPicPr>
                  </pic:nvPicPr>
                  <pic:blipFill>
                    <a:blip r:embed="rId16"/>
                    <a:srcRect/>
                    <a:stretch>
                      <a:fillRect/>
                    </a:stretch>
                  </pic:blipFill>
                  <pic:spPr bwMode="auto">
                    <a:xfrm>
                      <a:off x="0" y="0"/>
                      <a:ext cx="2019300" cy="2314575"/>
                    </a:xfrm>
                    <a:prstGeom prst="rect">
                      <a:avLst/>
                    </a:prstGeom>
                    <a:noFill/>
                    <a:ln w="9525">
                      <a:noFill/>
                      <a:miter lim="800000"/>
                      <a:headEnd/>
                      <a:tailEnd/>
                    </a:ln>
                  </pic:spPr>
                </pic:pic>
              </a:graphicData>
            </a:graphic>
          </wp:inline>
        </w:drawing>
      </w:r>
    </w:p>
    <w:p w:rsidR="00863312" w:rsidRPr="00FF5C1C" w:rsidRDefault="00863312" w:rsidP="00FF5C1C">
      <w:pPr>
        <w:tabs>
          <w:tab w:val="left" w:pos="5370"/>
        </w:tabs>
        <w:jc w:val="both"/>
        <w:rPr>
          <w:rFonts w:ascii="Trebuchet MS" w:hAnsi="Trebuchet MS" w:cs="Tahoma"/>
          <w:b/>
          <w:bCs/>
          <w:color w:val="993300"/>
          <w:sz w:val="26"/>
          <w:szCs w:val="26"/>
        </w:rPr>
      </w:pPr>
    </w:p>
    <w:p w:rsidR="00863312" w:rsidRPr="00FF5C1C" w:rsidRDefault="00863312" w:rsidP="00FF5C1C">
      <w:pPr>
        <w:tabs>
          <w:tab w:val="left" w:pos="5370"/>
        </w:tabs>
        <w:jc w:val="both"/>
        <w:rPr>
          <w:rFonts w:ascii="Trebuchet MS" w:hAnsi="Trebuchet MS" w:cs="Tahoma"/>
          <w:b/>
          <w:bCs/>
          <w:color w:val="993300"/>
          <w:sz w:val="26"/>
          <w:szCs w:val="26"/>
        </w:rPr>
      </w:pPr>
    </w:p>
    <w:p w:rsidR="00863312" w:rsidRPr="00FF5C1C" w:rsidRDefault="00863312" w:rsidP="00FF5C1C">
      <w:pPr>
        <w:tabs>
          <w:tab w:val="left" w:pos="5370"/>
        </w:tabs>
        <w:jc w:val="both"/>
        <w:rPr>
          <w:rFonts w:ascii="Trebuchet MS" w:hAnsi="Trebuchet MS" w:cs="Tahoma"/>
          <w:b/>
          <w:bCs/>
          <w:color w:val="993300"/>
          <w:sz w:val="26"/>
          <w:szCs w:val="26"/>
        </w:rPr>
      </w:pPr>
    </w:p>
    <w:p w:rsidR="00863312" w:rsidRPr="00FF5C1C" w:rsidRDefault="00863312" w:rsidP="00FF5C1C">
      <w:pPr>
        <w:tabs>
          <w:tab w:val="left" w:pos="5370"/>
        </w:tabs>
        <w:jc w:val="both"/>
        <w:rPr>
          <w:rFonts w:ascii="Trebuchet MS" w:hAnsi="Trebuchet MS" w:cs="Tahoma"/>
          <w:b/>
          <w:bCs/>
          <w:color w:val="993300"/>
          <w:sz w:val="26"/>
          <w:szCs w:val="26"/>
        </w:rPr>
      </w:pPr>
    </w:p>
    <w:p w:rsidR="00863312" w:rsidRPr="00FF5C1C" w:rsidRDefault="00863312" w:rsidP="00FF5C1C">
      <w:pPr>
        <w:tabs>
          <w:tab w:val="left" w:pos="5370"/>
        </w:tabs>
        <w:jc w:val="both"/>
        <w:rPr>
          <w:rFonts w:ascii="Trebuchet MS" w:hAnsi="Trebuchet MS" w:cs="Tahoma"/>
          <w:b/>
          <w:bCs/>
          <w:color w:val="993300"/>
          <w:sz w:val="26"/>
          <w:szCs w:val="26"/>
        </w:rPr>
      </w:pPr>
    </w:p>
    <w:p w:rsidR="00145521" w:rsidRPr="00ED51FC" w:rsidRDefault="00145521" w:rsidP="00145521">
      <w:pPr>
        <w:rPr>
          <w:rFonts w:ascii="Trebuchet MS" w:hAnsi="Trebuchet MS" w:cs="Tahoma"/>
          <w:b/>
          <w:bCs/>
          <w:color w:val="1F497D" w:themeColor="text2"/>
          <w:sz w:val="32"/>
          <w:szCs w:val="32"/>
          <w:u w:val="single"/>
        </w:rPr>
      </w:pPr>
      <w:hyperlink r:id="rId17" w:history="1">
        <w:r w:rsidRPr="00ED51FC">
          <w:rPr>
            <w:rStyle w:val="Kpr"/>
            <w:rFonts w:ascii="Trebuchet MS" w:hAnsi="Trebuchet MS" w:cs="Tahoma"/>
            <w:color w:val="1F497D" w:themeColor="text2"/>
            <w:sz w:val="32"/>
            <w:szCs w:val="32"/>
            <w:u w:val="single"/>
          </w:rPr>
          <w:t>MatematikKafe.com</w:t>
        </w:r>
      </w:hyperlink>
    </w:p>
    <w:p w:rsidR="00863312" w:rsidRPr="00FF5C1C" w:rsidRDefault="00863312" w:rsidP="00FF5C1C">
      <w:pPr>
        <w:tabs>
          <w:tab w:val="left" w:pos="5370"/>
        </w:tabs>
        <w:jc w:val="both"/>
        <w:rPr>
          <w:rFonts w:ascii="Trebuchet MS" w:hAnsi="Trebuchet MS" w:cs="Tahoma"/>
          <w:b/>
          <w:bCs/>
          <w:color w:val="993300"/>
          <w:sz w:val="26"/>
          <w:szCs w:val="26"/>
        </w:rPr>
      </w:pPr>
    </w:p>
    <w:p w:rsidR="00863312" w:rsidRPr="00FF5C1C" w:rsidRDefault="00863312" w:rsidP="00FF5C1C">
      <w:pPr>
        <w:tabs>
          <w:tab w:val="left" w:pos="5370"/>
        </w:tabs>
        <w:jc w:val="both"/>
        <w:rPr>
          <w:rFonts w:ascii="Trebuchet MS" w:hAnsi="Trebuchet MS" w:cs="Tahoma"/>
          <w:b/>
          <w:bCs/>
          <w:color w:val="993300"/>
          <w:sz w:val="26"/>
          <w:szCs w:val="26"/>
        </w:rPr>
      </w:pPr>
    </w:p>
    <w:p w:rsidR="006A1E58" w:rsidRDefault="006A1E58" w:rsidP="00FF5C1C">
      <w:pPr>
        <w:tabs>
          <w:tab w:val="left" w:pos="5370"/>
        </w:tabs>
        <w:jc w:val="both"/>
        <w:rPr>
          <w:rFonts w:ascii="Trebuchet MS" w:hAnsi="Trebuchet MS" w:cs="Tahoma"/>
          <w:b/>
          <w:bCs/>
          <w:color w:val="993300"/>
          <w:sz w:val="26"/>
          <w:szCs w:val="26"/>
        </w:rPr>
      </w:pPr>
    </w:p>
    <w:p w:rsidR="00BE5859" w:rsidRDefault="00BE5859" w:rsidP="00FF5C1C">
      <w:pPr>
        <w:tabs>
          <w:tab w:val="left" w:pos="5370"/>
        </w:tabs>
        <w:jc w:val="both"/>
        <w:rPr>
          <w:rFonts w:ascii="Trebuchet MS" w:hAnsi="Trebuchet MS" w:cs="Tahoma"/>
          <w:b/>
          <w:bCs/>
          <w:color w:val="993300"/>
          <w:sz w:val="26"/>
          <w:szCs w:val="26"/>
        </w:rPr>
      </w:pPr>
    </w:p>
    <w:p w:rsidR="00BE5859" w:rsidRDefault="00BE5859" w:rsidP="00FF5C1C">
      <w:pPr>
        <w:tabs>
          <w:tab w:val="left" w:pos="5370"/>
        </w:tabs>
        <w:jc w:val="both"/>
        <w:rPr>
          <w:rFonts w:ascii="Trebuchet MS" w:hAnsi="Trebuchet MS" w:cs="Tahoma"/>
          <w:b/>
          <w:bCs/>
          <w:color w:val="993300"/>
          <w:sz w:val="26"/>
          <w:szCs w:val="26"/>
        </w:rPr>
      </w:pPr>
    </w:p>
    <w:p w:rsidR="00BE5859" w:rsidRDefault="00BE5859" w:rsidP="00FF5C1C">
      <w:pPr>
        <w:tabs>
          <w:tab w:val="left" w:pos="5370"/>
        </w:tabs>
        <w:jc w:val="both"/>
        <w:rPr>
          <w:rFonts w:ascii="Trebuchet MS" w:hAnsi="Trebuchet MS" w:cs="Tahoma"/>
          <w:b/>
          <w:bCs/>
          <w:color w:val="993300"/>
          <w:sz w:val="26"/>
          <w:szCs w:val="26"/>
        </w:rPr>
      </w:pPr>
    </w:p>
    <w:p w:rsidR="00BE5859" w:rsidRDefault="00BE5859" w:rsidP="00FF5C1C">
      <w:pPr>
        <w:tabs>
          <w:tab w:val="left" w:pos="5370"/>
        </w:tabs>
        <w:jc w:val="both"/>
        <w:rPr>
          <w:rFonts w:ascii="Trebuchet MS" w:hAnsi="Trebuchet MS" w:cs="Tahoma"/>
          <w:b/>
          <w:bCs/>
          <w:color w:val="993300"/>
          <w:sz w:val="26"/>
          <w:szCs w:val="26"/>
        </w:rPr>
      </w:pPr>
    </w:p>
    <w:p w:rsidR="00BE5859" w:rsidRDefault="00BE5859" w:rsidP="00FF5C1C">
      <w:pPr>
        <w:tabs>
          <w:tab w:val="left" w:pos="5370"/>
        </w:tabs>
        <w:jc w:val="both"/>
        <w:rPr>
          <w:rFonts w:ascii="Trebuchet MS" w:hAnsi="Trebuchet MS" w:cs="Tahoma"/>
          <w:b/>
          <w:bCs/>
          <w:color w:val="993300"/>
          <w:sz w:val="26"/>
          <w:szCs w:val="26"/>
        </w:rPr>
      </w:pPr>
    </w:p>
    <w:p w:rsidR="00BE5859" w:rsidRDefault="00BE5859" w:rsidP="00FF5C1C">
      <w:pPr>
        <w:tabs>
          <w:tab w:val="left" w:pos="5370"/>
        </w:tabs>
        <w:jc w:val="both"/>
        <w:rPr>
          <w:rFonts w:ascii="Trebuchet MS" w:hAnsi="Trebuchet MS" w:cs="Tahoma"/>
          <w:b/>
          <w:bCs/>
          <w:color w:val="993300"/>
          <w:sz w:val="26"/>
          <w:szCs w:val="26"/>
        </w:rPr>
      </w:pPr>
    </w:p>
    <w:p w:rsidR="00BE5859" w:rsidRDefault="00BE5859" w:rsidP="00FF5C1C">
      <w:pPr>
        <w:tabs>
          <w:tab w:val="left" w:pos="5370"/>
        </w:tabs>
        <w:jc w:val="both"/>
        <w:rPr>
          <w:rFonts w:ascii="Trebuchet MS" w:hAnsi="Trebuchet MS" w:cs="Tahoma"/>
          <w:b/>
          <w:bCs/>
          <w:color w:val="993300"/>
          <w:sz w:val="26"/>
          <w:szCs w:val="26"/>
        </w:rPr>
      </w:pPr>
    </w:p>
    <w:p w:rsidR="00BE5859" w:rsidRDefault="00BE5859" w:rsidP="00FF5C1C">
      <w:pPr>
        <w:tabs>
          <w:tab w:val="left" w:pos="5370"/>
        </w:tabs>
        <w:jc w:val="both"/>
        <w:rPr>
          <w:rFonts w:ascii="Trebuchet MS" w:hAnsi="Trebuchet MS" w:cs="Tahoma"/>
          <w:b/>
          <w:bCs/>
          <w:color w:val="993300"/>
          <w:sz w:val="26"/>
          <w:szCs w:val="26"/>
        </w:rPr>
      </w:pPr>
    </w:p>
    <w:p w:rsidR="00BE5859" w:rsidRDefault="00BE5859" w:rsidP="00FF5C1C">
      <w:pPr>
        <w:tabs>
          <w:tab w:val="left" w:pos="5370"/>
        </w:tabs>
        <w:jc w:val="both"/>
        <w:rPr>
          <w:rFonts w:ascii="Trebuchet MS" w:hAnsi="Trebuchet MS" w:cs="Tahoma"/>
          <w:b/>
          <w:bCs/>
          <w:color w:val="993300"/>
          <w:sz w:val="26"/>
          <w:szCs w:val="26"/>
        </w:rPr>
      </w:pPr>
    </w:p>
    <w:p w:rsidR="00BE5859" w:rsidRPr="00FF5C1C" w:rsidRDefault="00BE5859" w:rsidP="00FF5C1C">
      <w:pPr>
        <w:tabs>
          <w:tab w:val="left" w:pos="5370"/>
        </w:tabs>
        <w:jc w:val="both"/>
        <w:rPr>
          <w:rFonts w:ascii="Trebuchet MS" w:hAnsi="Trebuchet MS" w:cs="Tahoma"/>
          <w:b/>
          <w:bCs/>
          <w:color w:val="993300"/>
          <w:sz w:val="26"/>
          <w:szCs w:val="26"/>
        </w:rPr>
      </w:pPr>
    </w:p>
    <w:p w:rsidR="00863312" w:rsidRPr="00145521" w:rsidRDefault="00863312" w:rsidP="008A0E8C">
      <w:pPr>
        <w:tabs>
          <w:tab w:val="left" w:pos="5370"/>
        </w:tabs>
        <w:jc w:val="center"/>
        <w:rPr>
          <w:rFonts w:ascii="Trebuchet MS" w:hAnsi="Trebuchet MS" w:cs="Tahoma"/>
          <w:b/>
          <w:bCs/>
          <w:color w:val="FF0000"/>
          <w:sz w:val="32"/>
          <w:szCs w:val="32"/>
        </w:rPr>
      </w:pPr>
      <w:r w:rsidRPr="00145521">
        <w:rPr>
          <w:rFonts w:ascii="Trebuchet MS" w:hAnsi="Trebuchet MS" w:cs="Tahoma"/>
          <w:b/>
          <w:bCs/>
          <w:color w:val="FF0000"/>
          <w:sz w:val="32"/>
          <w:szCs w:val="32"/>
        </w:rPr>
        <w:t>Altın Oran ve Doğa</w:t>
      </w:r>
    </w:p>
    <w:p w:rsidR="00863312" w:rsidRDefault="00863312" w:rsidP="00FF5C1C">
      <w:pPr>
        <w:jc w:val="both"/>
        <w:rPr>
          <w:rFonts w:ascii="Trebuchet MS" w:hAnsi="Trebuchet MS" w:cs="Tahoma"/>
          <w:b/>
          <w:bCs/>
          <w:sz w:val="26"/>
          <w:szCs w:val="26"/>
        </w:rPr>
      </w:pPr>
    </w:p>
    <w:p w:rsidR="00863312" w:rsidRPr="00FF5C1C" w:rsidRDefault="00863312" w:rsidP="00FF5C1C">
      <w:pPr>
        <w:jc w:val="both"/>
        <w:rPr>
          <w:rFonts w:ascii="Trebuchet MS" w:hAnsi="Trebuchet MS" w:cs="Courier New"/>
          <w:noProof/>
          <w:color w:val="000000"/>
          <w:sz w:val="26"/>
          <w:szCs w:val="26"/>
        </w:rPr>
      </w:pPr>
    </w:p>
    <w:p w:rsidR="00863312" w:rsidRPr="00FF5C1C" w:rsidRDefault="00863312" w:rsidP="00FF5C1C">
      <w:pPr>
        <w:jc w:val="both"/>
        <w:rPr>
          <w:rFonts w:ascii="Trebuchet MS" w:hAnsi="Trebuchet MS" w:cs="Tahoma"/>
          <w:b/>
          <w:bCs/>
          <w:sz w:val="26"/>
          <w:szCs w:val="26"/>
        </w:rPr>
      </w:pPr>
    </w:p>
    <w:p w:rsidR="008F2A65" w:rsidRPr="00145521" w:rsidRDefault="00863312" w:rsidP="00145521">
      <w:pPr>
        <w:rPr>
          <w:rFonts w:ascii="Trebuchet MS" w:hAnsi="Trebuchet MS" w:cs="Tahoma"/>
          <w:b/>
          <w:bCs/>
          <w:color w:val="1F497D" w:themeColor="text2"/>
          <w:sz w:val="32"/>
          <w:szCs w:val="32"/>
          <w:u w:val="single"/>
        </w:rPr>
      </w:pPr>
      <w:r w:rsidRPr="00145521">
        <w:rPr>
          <w:rFonts w:ascii="Trebuchet MS" w:hAnsi="Trebuchet MS" w:cs="Arial"/>
          <w:color w:val="000000"/>
          <w:sz w:val="30"/>
          <w:szCs w:val="30"/>
        </w:rPr>
        <w:t xml:space="preserve">Altın Oran, pi sayısı gibi irrasyonel bir sayıdır. </w:t>
      </w:r>
      <w:hyperlink r:id="rId18" w:tooltip="PHI" w:history="1">
        <w:r w:rsidRPr="00145521">
          <w:rPr>
            <w:rFonts w:ascii="Trebuchet MS" w:hAnsi="Trebuchet MS" w:cs="Arial"/>
            <w:b/>
            <w:bCs/>
            <w:color w:val="000000"/>
            <w:sz w:val="30"/>
            <w:szCs w:val="30"/>
            <w:u w:val="single"/>
          </w:rPr>
          <w:t>PHI</w:t>
        </w:r>
      </w:hyperlink>
      <w:r w:rsidRPr="00145521">
        <w:rPr>
          <w:rFonts w:ascii="Trebuchet MS" w:hAnsi="Trebuchet MS" w:cs="Arial"/>
          <w:color w:val="000000"/>
          <w:sz w:val="30"/>
          <w:szCs w:val="30"/>
        </w:rPr>
        <w:t xml:space="preserve"> (Fi) ile gösterilir. Göze en hoş gelen, </w:t>
      </w:r>
      <w:r w:rsidR="00106823" w:rsidRPr="00145521">
        <w:rPr>
          <w:rFonts w:ascii="Trebuchet MS" w:hAnsi="Trebuchet MS" w:cs="Arial"/>
          <w:color w:val="000000"/>
          <w:sz w:val="30"/>
          <w:szCs w:val="30"/>
        </w:rPr>
        <w:t>e</w:t>
      </w:r>
      <w:r w:rsidRPr="00145521">
        <w:rPr>
          <w:rFonts w:ascii="Trebuchet MS" w:hAnsi="Trebuchet MS" w:cs="Arial"/>
          <w:color w:val="000000"/>
          <w:sz w:val="30"/>
          <w:szCs w:val="30"/>
        </w:rPr>
        <w:t>stetik oran olduğundan bu isim verilmiştir. Bu sayı</w:t>
      </w:r>
      <w:r w:rsidR="00106823" w:rsidRPr="00145521">
        <w:rPr>
          <w:rFonts w:ascii="Trebuchet MS" w:hAnsi="Trebuchet MS" w:cs="Arial"/>
          <w:color w:val="000000"/>
          <w:sz w:val="30"/>
          <w:szCs w:val="30"/>
        </w:rPr>
        <w:t xml:space="preserve">; </w:t>
      </w:r>
      <w:r w:rsidRPr="00145521">
        <w:rPr>
          <w:rFonts w:ascii="Trebuchet MS" w:hAnsi="Trebuchet MS" w:cs="Arial"/>
          <w:color w:val="000000"/>
          <w:sz w:val="30"/>
          <w:szCs w:val="30"/>
        </w:rPr>
        <w:t>1.618033988.... şeklinde sonsuza kadar devam eder.</w:t>
      </w:r>
      <w:r w:rsidR="005D6276" w:rsidRPr="00145521">
        <w:rPr>
          <w:rFonts w:ascii="Trebuchet MS" w:hAnsi="Trebuchet MS" w:cs="Arial"/>
          <w:color w:val="000000"/>
          <w:sz w:val="30"/>
          <w:szCs w:val="30"/>
        </w:rPr>
        <w:t xml:space="preserve"> </w:t>
      </w:r>
      <w:hyperlink r:id="rId19" w:history="1">
        <w:r w:rsidR="00145521" w:rsidRPr="00ED51FC">
          <w:rPr>
            <w:rStyle w:val="Kpr"/>
            <w:rFonts w:ascii="Trebuchet MS" w:hAnsi="Trebuchet MS" w:cs="Tahoma"/>
            <w:color w:val="1F497D" w:themeColor="text2"/>
            <w:sz w:val="32"/>
            <w:szCs w:val="32"/>
            <w:u w:val="single"/>
          </w:rPr>
          <w:t>MatematikKafe.com</w:t>
        </w:r>
      </w:hyperlink>
    </w:p>
    <w:p w:rsidR="008F2A65" w:rsidRDefault="008F2A65" w:rsidP="00FF5C1C">
      <w:pPr>
        <w:jc w:val="both"/>
        <w:rPr>
          <w:rFonts w:ascii="Trebuchet MS" w:hAnsi="Trebuchet MS" w:cs="Tahoma"/>
          <w:sz w:val="30"/>
          <w:szCs w:val="30"/>
        </w:rPr>
      </w:pPr>
    </w:p>
    <w:p w:rsidR="00145521" w:rsidRPr="00145521" w:rsidRDefault="00145521" w:rsidP="00FF5C1C">
      <w:pPr>
        <w:jc w:val="both"/>
        <w:rPr>
          <w:rFonts w:ascii="Trebuchet MS" w:hAnsi="Trebuchet MS" w:cs="Tahoma"/>
          <w:sz w:val="30"/>
          <w:szCs w:val="30"/>
        </w:rPr>
      </w:pPr>
    </w:p>
    <w:p w:rsidR="00863312" w:rsidRPr="00145521" w:rsidRDefault="00863312" w:rsidP="00FF5C1C">
      <w:pPr>
        <w:jc w:val="both"/>
        <w:rPr>
          <w:rFonts w:ascii="Trebuchet MS" w:hAnsi="Trebuchet MS" w:cs="Arial"/>
          <w:b/>
          <w:bCs/>
          <w:color w:val="003366"/>
          <w:sz w:val="32"/>
          <w:szCs w:val="32"/>
        </w:rPr>
      </w:pPr>
      <w:r w:rsidRPr="00145521">
        <w:rPr>
          <w:rFonts w:ascii="Trebuchet MS" w:hAnsi="Trebuchet MS" w:cs="Arial"/>
          <w:b/>
          <w:bCs/>
          <w:color w:val="003366"/>
          <w:sz w:val="32"/>
          <w:szCs w:val="32"/>
        </w:rPr>
        <w:t>Denizyıldızı ve altın oran</w:t>
      </w:r>
    </w:p>
    <w:p w:rsidR="00863312" w:rsidRPr="00145521" w:rsidRDefault="00863312" w:rsidP="00FF5C1C">
      <w:pPr>
        <w:jc w:val="both"/>
        <w:rPr>
          <w:rFonts w:ascii="Trebuchet MS" w:hAnsi="Trebuchet MS" w:cs="Arial"/>
          <w:b/>
          <w:bCs/>
          <w:color w:val="003366"/>
          <w:sz w:val="30"/>
          <w:szCs w:val="30"/>
        </w:rPr>
      </w:pPr>
    </w:p>
    <w:p w:rsidR="00863312" w:rsidRPr="00145521" w:rsidRDefault="00863312" w:rsidP="00FF5C1C">
      <w:pPr>
        <w:jc w:val="both"/>
        <w:rPr>
          <w:rFonts w:ascii="Trebuchet MS" w:hAnsi="Trebuchet MS" w:cs="Arial"/>
          <w:sz w:val="30"/>
          <w:szCs w:val="30"/>
        </w:rPr>
      </w:pPr>
      <w:r w:rsidRPr="00145521">
        <w:rPr>
          <w:rFonts w:ascii="Trebuchet MS" w:hAnsi="Trebuchet MS" w:cs="Arial"/>
          <w:sz w:val="30"/>
          <w:szCs w:val="30"/>
        </w:rPr>
        <w:t xml:space="preserve">Altın Oran içeren eşkenar beşgeni denizyıldızında da buluyoruz. </w:t>
      </w:r>
    </w:p>
    <w:p w:rsidR="00863312" w:rsidRPr="00145521" w:rsidRDefault="00863312" w:rsidP="00145521">
      <w:pPr>
        <w:spacing w:after="150"/>
        <w:jc w:val="both"/>
        <w:rPr>
          <w:rFonts w:ascii="Trebuchet MS" w:hAnsi="Trebuchet MS" w:cs="Tahoma"/>
          <w:sz w:val="30"/>
          <w:szCs w:val="30"/>
        </w:rPr>
      </w:pPr>
      <w:r w:rsidRPr="00145521">
        <w:rPr>
          <w:rFonts w:ascii="Trebuchet MS" w:hAnsi="Trebuchet MS" w:cs="Tahoma"/>
          <w:noProof/>
          <w:sz w:val="30"/>
          <w:szCs w:val="30"/>
        </w:rPr>
        <w:drawing>
          <wp:inline distT="0" distB="0" distL="0" distR="0">
            <wp:extent cx="2085975" cy="1304925"/>
            <wp:effectExtent l="19050" t="0" r="9525" b="0"/>
            <wp:docPr id="9" name="Resim 27" descr="berkmen_dogal%20kaos%2018%20%28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erkmen_dogal%20kaos%2018%20%288%29"/>
                    <pic:cNvPicPr>
                      <a:picLocks noChangeAspect="1" noChangeArrowheads="1"/>
                    </pic:cNvPicPr>
                  </pic:nvPicPr>
                  <pic:blipFill>
                    <a:blip r:embed="rId20"/>
                    <a:srcRect/>
                    <a:stretch>
                      <a:fillRect/>
                    </a:stretch>
                  </pic:blipFill>
                  <pic:spPr bwMode="auto">
                    <a:xfrm>
                      <a:off x="0" y="0"/>
                      <a:ext cx="2085975" cy="1304925"/>
                    </a:xfrm>
                    <a:prstGeom prst="rect">
                      <a:avLst/>
                    </a:prstGeom>
                    <a:noFill/>
                    <a:ln w="9525">
                      <a:noFill/>
                      <a:miter lim="800000"/>
                      <a:headEnd/>
                      <a:tailEnd/>
                    </a:ln>
                  </pic:spPr>
                </pic:pic>
              </a:graphicData>
            </a:graphic>
          </wp:inline>
        </w:drawing>
      </w:r>
    </w:p>
    <w:p w:rsidR="00145521" w:rsidRDefault="00145521" w:rsidP="00FF5C1C">
      <w:pPr>
        <w:jc w:val="both"/>
        <w:rPr>
          <w:rFonts w:ascii="Trebuchet MS" w:hAnsi="Trebuchet MS" w:cs="Arial"/>
          <w:b/>
          <w:bCs/>
          <w:color w:val="003366"/>
          <w:sz w:val="30"/>
          <w:szCs w:val="30"/>
        </w:rPr>
      </w:pPr>
    </w:p>
    <w:p w:rsidR="00145521" w:rsidRDefault="00145521" w:rsidP="00FF5C1C">
      <w:pPr>
        <w:jc w:val="both"/>
        <w:rPr>
          <w:rFonts w:ascii="Trebuchet MS" w:hAnsi="Trebuchet MS" w:cs="Arial"/>
          <w:b/>
          <w:bCs/>
          <w:color w:val="003366"/>
          <w:sz w:val="30"/>
          <w:szCs w:val="30"/>
        </w:rPr>
      </w:pPr>
    </w:p>
    <w:p w:rsidR="00863312" w:rsidRPr="00145521" w:rsidRDefault="00863312" w:rsidP="00FF5C1C">
      <w:pPr>
        <w:jc w:val="both"/>
        <w:rPr>
          <w:rFonts w:ascii="Trebuchet MS" w:hAnsi="Trebuchet MS" w:cs="Arial"/>
          <w:b/>
          <w:bCs/>
          <w:color w:val="003366"/>
          <w:sz w:val="32"/>
          <w:szCs w:val="32"/>
        </w:rPr>
      </w:pPr>
      <w:r w:rsidRPr="00145521">
        <w:rPr>
          <w:rFonts w:ascii="Trebuchet MS" w:hAnsi="Trebuchet MS" w:cs="Arial"/>
          <w:b/>
          <w:bCs/>
          <w:color w:val="003366"/>
          <w:sz w:val="32"/>
          <w:szCs w:val="32"/>
        </w:rPr>
        <w:t xml:space="preserve">DNA ve altın oran </w:t>
      </w:r>
    </w:p>
    <w:p w:rsidR="00C7526D" w:rsidRPr="00145521" w:rsidRDefault="00C7526D" w:rsidP="00FF5C1C">
      <w:pPr>
        <w:jc w:val="both"/>
        <w:rPr>
          <w:rFonts w:ascii="Trebuchet MS" w:hAnsi="Trebuchet MS" w:cs="Arial"/>
          <w:b/>
          <w:bCs/>
          <w:color w:val="003366"/>
          <w:sz w:val="30"/>
          <w:szCs w:val="30"/>
        </w:rPr>
      </w:pPr>
    </w:p>
    <w:p w:rsidR="00863312" w:rsidRPr="00145521" w:rsidRDefault="00863312" w:rsidP="00FF5C1C">
      <w:pPr>
        <w:jc w:val="both"/>
        <w:rPr>
          <w:rFonts w:ascii="Trebuchet MS" w:hAnsi="Trebuchet MS" w:cs="Arial"/>
          <w:color w:val="000000"/>
          <w:sz w:val="30"/>
          <w:szCs w:val="30"/>
        </w:rPr>
      </w:pPr>
      <w:r w:rsidRPr="00145521">
        <w:rPr>
          <w:rFonts w:ascii="Trebuchet MS" w:hAnsi="Trebuchet MS" w:cs="Arial"/>
          <w:color w:val="000000"/>
          <w:sz w:val="30"/>
          <w:szCs w:val="30"/>
        </w:rPr>
        <w:t xml:space="preserve">DNA molekülü tüm yaşamın programını taşımaktadır. Her tam turunda 34 angstrom uzunluğunda ve 21 angstrom genişliğindeki spiral yapısı ile altın oranı bünyesinde bulundurmaktadır ve 34/21= 1.619 sayısını vermektedir. </w:t>
      </w:r>
    </w:p>
    <w:p w:rsidR="00863312" w:rsidRPr="00145521" w:rsidRDefault="005D6276" w:rsidP="00FF5C1C">
      <w:pPr>
        <w:jc w:val="both"/>
        <w:rPr>
          <w:rFonts w:ascii="Trebuchet MS" w:hAnsi="Trebuchet MS" w:cs="Tahoma"/>
          <w:sz w:val="30"/>
          <w:szCs w:val="30"/>
        </w:rPr>
      </w:pPr>
      <w:r w:rsidRPr="00145521">
        <w:rPr>
          <w:rFonts w:ascii="Trebuchet MS" w:hAnsi="Trebuchet MS" w:cs="Arial"/>
          <w:color w:val="000000"/>
          <w:sz w:val="30"/>
          <w:szCs w:val="30"/>
        </w:rPr>
        <w:t>matematikarge.com</w:t>
      </w:r>
    </w:p>
    <w:p w:rsidR="008A0E8C" w:rsidRDefault="00863312" w:rsidP="008A0E8C">
      <w:pPr>
        <w:jc w:val="both"/>
        <w:rPr>
          <w:rFonts w:ascii="Trebuchet MS" w:hAnsi="Trebuchet MS" w:cs="Arial"/>
          <w:noProof/>
          <w:color w:val="000000"/>
          <w:sz w:val="30"/>
          <w:szCs w:val="30"/>
        </w:rPr>
      </w:pPr>
      <w:r w:rsidRPr="00145521">
        <w:rPr>
          <w:rFonts w:ascii="Trebuchet MS" w:hAnsi="Trebuchet MS" w:cs="Arial"/>
          <w:noProof/>
          <w:color w:val="000000"/>
          <w:sz w:val="30"/>
          <w:szCs w:val="30"/>
        </w:rPr>
        <w:drawing>
          <wp:inline distT="0" distB="0" distL="0" distR="0">
            <wp:extent cx="2469969" cy="1348070"/>
            <wp:effectExtent l="19050" t="0" r="6531" b="0"/>
            <wp:docPr id="25" name="Resim 36" descr="http://annebabaokulu.net/images/mat%20doga/dn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6" descr="http://annebabaokulu.net/images/mat%20doga/dna1.jpg"/>
                    <pic:cNvPicPr>
                      <a:picLocks noChangeAspect="1" noChangeArrowheads="1"/>
                    </pic:cNvPicPr>
                  </pic:nvPicPr>
                  <pic:blipFill>
                    <a:blip r:embed="rId21"/>
                    <a:srcRect/>
                    <a:stretch>
                      <a:fillRect/>
                    </a:stretch>
                  </pic:blipFill>
                  <pic:spPr bwMode="auto">
                    <a:xfrm>
                      <a:off x="0" y="0"/>
                      <a:ext cx="2476500" cy="1351635"/>
                    </a:xfrm>
                    <a:prstGeom prst="rect">
                      <a:avLst/>
                    </a:prstGeom>
                    <a:noFill/>
                    <a:ln w="9525">
                      <a:noFill/>
                      <a:miter lim="800000"/>
                      <a:headEnd/>
                      <a:tailEnd/>
                    </a:ln>
                  </pic:spPr>
                </pic:pic>
              </a:graphicData>
            </a:graphic>
          </wp:inline>
        </w:drawing>
      </w:r>
    </w:p>
    <w:p w:rsidR="00145521" w:rsidRDefault="00145521" w:rsidP="008A0E8C">
      <w:pPr>
        <w:jc w:val="both"/>
        <w:rPr>
          <w:rFonts w:ascii="Trebuchet MS" w:hAnsi="Trebuchet MS" w:cs="Arial"/>
          <w:noProof/>
          <w:color w:val="000000"/>
          <w:sz w:val="30"/>
          <w:szCs w:val="30"/>
        </w:rPr>
      </w:pPr>
    </w:p>
    <w:p w:rsidR="00145521" w:rsidRDefault="00145521" w:rsidP="008A0E8C">
      <w:pPr>
        <w:jc w:val="both"/>
        <w:rPr>
          <w:rFonts w:ascii="Trebuchet MS" w:hAnsi="Trebuchet MS" w:cs="Arial"/>
          <w:noProof/>
          <w:color w:val="000000"/>
          <w:sz w:val="30"/>
          <w:szCs w:val="30"/>
        </w:rPr>
      </w:pPr>
    </w:p>
    <w:p w:rsidR="00145521" w:rsidRDefault="00145521" w:rsidP="008A0E8C">
      <w:pPr>
        <w:jc w:val="both"/>
        <w:rPr>
          <w:rFonts w:ascii="Trebuchet MS" w:hAnsi="Trebuchet MS" w:cs="Arial"/>
          <w:noProof/>
          <w:color w:val="000000"/>
          <w:sz w:val="30"/>
          <w:szCs w:val="30"/>
        </w:rPr>
      </w:pPr>
    </w:p>
    <w:p w:rsidR="00145521" w:rsidRPr="00145521" w:rsidRDefault="00145521" w:rsidP="008A0E8C">
      <w:pPr>
        <w:jc w:val="both"/>
        <w:rPr>
          <w:rFonts w:ascii="Trebuchet MS" w:hAnsi="Trebuchet MS" w:cs="Arial"/>
          <w:noProof/>
          <w:color w:val="000000"/>
          <w:sz w:val="30"/>
          <w:szCs w:val="30"/>
        </w:rPr>
      </w:pPr>
    </w:p>
    <w:p w:rsidR="00A41541" w:rsidRDefault="00A41541" w:rsidP="008A0E8C">
      <w:pPr>
        <w:jc w:val="center"/>
        <w:rPr>
          <w:rFonts w:ascii="Trebuchet MS" w:hAnsi="Trebuchet MS" w:cs="Tahoma"/>
          <w:b/>
          <w:bCs/>
          <w:color w:val="FF0000"/>
          <w:sz w:val="26"/>
          <w:szCs w:val="26"/>
        </w:rPr>
      </w:pPr>
    </w:p>
    <w:p w:rsidR="00F7167A" w:rsidRPr="00145521" w:rsidRDefault="00F7167A" w:rsidP="008A0E8C">
      <w:pPr>
        <w:jc w:val="center"/>
        <w:rPr>
          <w:rFonts w:ascii="Trebuchet MS" w:hAnsi="Trebuchet MS" w:cs="Tahoma"/>
          <w:b/>
          <w:bCs/>
          <w:color w:val="FF0000"/>
          <w:sz w:val="32"/>
          <w:szCs w:val="32"/>
        </w:rPr>
      </w:pPr>
      <w:r w:rsidRPr="00145521">
        <w:rPr>
          <w:rFonts w:ascii="Trebuchet MS" w:hAnsi="Trebuchet MS" w:cs="Tahoma"/>
          <w:b/>
          <w:bCs/>
          <w:color w:val="FF0000"/>
          <w:sz w:val="32"/>
          <w:szCs w:val="32"/>
        </w:rPr>
        <w:t>İnsan Vücudunda Altın Oran</w:t>
      </w:r>
    </w:p>
    <w:p w:rsidR="00F7167A" w:rsidRPr="00FF5C1C" w:rsidRDefault="008A0E8C" w:rsidP="00FF5C1C">
      <w:pPr>
        <w:jc w:val="both"/>
        <w:rPr>
          <w:rFonts w:ascii="Trebuchet MS" w:hAnsi="Trebuchet MS" w:cs="Tahoma"/>
          <w:b/>
          <w:bCs/>
          <w:sz w:val="26"/>
          <w:szCs w:val="26"/>
        </w:rPr>
      </w:pPr>
      <w:r>
        <w:rPr>
          <w:rFonts w:ascii="Trebuchet MS" w:hAnsi="Trebuchet MS" w:cs="Tahoma"/>
          <w:b/>
          <w:bCs/>
          <w:noProof/>
          <w:sz w:val="26"/>
          <w:szCs w:val="26"/>
        </w:rPr>
        <w:drawing>
          <wp:anchor distT="0" distB="0" distL="114300" distR="114300" simplePos="0" relativeHeight="251659264" behindDoc="0" locked="0" layoutInCell="1" allowOverlap="1">
            <wp:simplePos x="0" y="0"/>
            <wp:positionH relativeFrom="column">
              <wp:posOffset>44450</wp:posOffset>
            </wp:positionH>
            <wp:positionV relativeFrom="paragraph">
              <wp:posOffset>164465</wp:posOffset>
            </wp:positionV>
            <wp:extent cx="1526540" cy="2030095"/>
            <wp:effectExtent l="19050" t="0" r="0" b="0"/>
            <wp:wrapSquare wrapText="left"/>
            <wp:docPr id="17" name="Resim 41" descr="http://annebabaokulu.net/images/mat%20doga/human%20bo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1" descr="http://annebabaokulu.net/images/mat%20doga/human%20body.jpg"/>
                    <pic:cNvPicPr>
                      <a:picLocks noChangeAspect="1" noChangeArrowheads="1"/>
                    </pic:cNvPicPr>
                  </pic:nvPicPr>
                  <pic:blipFill>
                    <a:blip r:embed="rId22"/>
                    <a:srcRect/>
                    <a:stretch>
                      <a:fillRect/>
                    </a:stretch>
                  </pic:blipFill>
                  <pic:spPr bwMode="auto">
                    <a:xfrm>
                      <a:off x="0" y="0"/>
                      <a:ext cx="1526540" cy="2030095"/>
                    </a:xfrm>
                    <a:prstGeom prst="rect">
                      <a:avLst/>
                    </a:prstGeom>
                    <a:noFill/>
                  </pic:spPr>
                </pic:pic>
              </a:graphicData>
            </a:graphic>
          </wp:anchor>
        </w:drawing>
      </w:r>
    </w:p>
    <w:p w:rsidR="00F7167A" w:rsidRPr="00FF5C1C" w:rsidRDefault="00F7167A" w:rsidP="00FF5C1C">
      <w:pPr>
        <w:jc w:val="both"/>
        <w:rPr>
          <w:rFonts w:ascii="Trebuchet MS" w:hAnsi="Trebuchet MS" w:cs="Tahoma"/>
          <w:b/>
          <w:bCs/>
          <w:sz w:val="26"/>
          <w:szCs w:val="26"/>
        </w:rPr>
      </w:pPr>
    </w:p>
    <w:p w:rsidR="00F7167A" w:rsidRDefault="00C7526D" w:rsidP="00FF5C1C">
      <w:pPr>
        <w:jc w:val="both"/>
        <w:rPr>
          <w:rStyle w:val="normaltextsmall1"/>
          <w:rFonts w:ascii="Trebuchet MS" w:hAnsi="Trebuchet MS" w:cs="Arial"/>
          <w:b/>
          <w:bCs/>
          <w:color w:val="003366"/>
          <w:sz w:val="26"/>
          <w:szCs w:val="26"/>
        </w:rPr>
      </w:pPr>
      <w:r w:rsidRPr="00C7526D">
        <w:rPr>
          <w:rStyle w:val="normaltextsmall1"/>
          <w:rFonts w:ascii="Trebuchet MS" w:hAnsi="Trebuchet MS" w:cs="Arial"/>
          <w:b/>
          <w:bCs/>
          <w:noProof/>
          <w:color w:val="003366"/>
          <w:sz w:val="26"/>
          <w:szCs w:val="26"/>
        </w:rPr>
        <w:drawing>
          <wp:inline distT="0" distB="0" distL="0" distR="0">
            <wp:extent cx="2419350" cy="1641021"/>
            <wp:effectExtent l="19050" t="0" r="0" b="0"/>
            <wp:docPr id="14" name="Resim 42" descr="http://annebabaokulu.net/images/mat%20doga/d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2" descr="http://annebabaokulu.net/images/mat%20doga/dis.jpg"/>
                    <pic:cNvPicPr>
                      <a:picLocks noChangeAspect="1" noChangeArrowheads="1"/>
                    </pic:cNvPicPr>
                  </pic:nvPicPr>
                  <pic:blipFill>
                    <a:blip r:embed="rId23"/>
                    <a:srcRect/>
                    <a:stretch>
                      <a:fillRect/>
                    </a:stretch>
                  </pic:blipFill>
                  <pic:spPr bwMode="auto">
                    <a:xfrm>
                      <a:off x="0" y="0"/>
                      <a:ext cx="2419350" cy="1641021"/>
                    </a:xfrm>
                    <a:prstGeom prst="rect">
                      <a:avLst/>
                    </a:prstGeom>
                    <a:noFill/>
                    <a:ln w="9525">
                      <a:noFill/>
                      <a:miter lim="800000"/>
                      <a:headEnd/>
                      <a:tailEnd/>
                    </a:ln>
                  </pic:spPr>
                </pic:pic>
              </a:graphicData>
            </a:graphic>
          </wp:inline>
        </w:drawing>
      </w:r>
      <w:r w:rsidRPr="00C7526D">
        <w:rPr>
          <w:rStyle w:val="normaltextsmall1"/>
          <w:rFonts w:ascii="Trebuchet MS" w:hAnsi="Trebuchet MS" w:cs="Arial"/>
          <w:b/>
          <w:bCs/>
          <w:noProof/>
          <w:color w:val="003366"/>
          <w:sz w:val="26"/>
          <w:szCs w:val="26"/>
        </w:rPr>
        <w:drawing>
          <wp:inline distT="0" distB="0" distL="0" distR="0">
            <wp:extent cx="1564338" cy="1567543"/>
            <wp:effectExtent l="19050" t="0" r="0" b="0"/>
            <wp:docPr id="1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jpeg"/>
                    <pic:cNvPicPr/>
                  </pic:nvPicPr>
                  <pic:blipFill>
                    <a:blip r:embed="rId24" cstate="print"/>
                    <a:stretch>
                      <a:fillRect/>
                    </a:stretch>
                  </pic:blipFill>
                  <pic:spPr>
                    <a:xfrm>
                      <a:off x="0" y="0"/>
                      <a:ext cx="1573490" cy="1576714"/>
                    </a:xfrm>
                    <a:prstGeom prst="rect">
                      <a:avLst/>
                    </a:prstGeom>
                  </pic:spPr>
                </pic:pic>
              </a:graphicData>
            </a:graphic>
          </wp:inline>
        </w:drawing>
      </w:r>
      <w:r>
        <w:rPr>
          <w:rStyle w:val="normaltextsmall1"/>
          <w:rFonts w:ascii="Trebuchet MS" w:hAnsi="Trebuchet MS" w:cs="Arial"/>
          <w:b/>
          <w:bCs/>
          <w:color w:val="003366"/>
          <w:sz w:val="26"/>
          <w:szCs w:val="26"/>
        </w:rPr>
        <w:t xml:space="preserve">  </w:t>
      </w:r>
      <w:r w:rsidR="00F7167A" w:rsidRPr="00FF5C1C">
        <w:rPr>
          <w:rFonts w:ascii="Trebuchet MS" w:hAnsi="Trebuchet MS" w:cs="Tahoma"/>
          <w:b/>
          <w:bCs/>
          <w:sz w:val="26"/>
          <w:szCs w:val="26"/>
        </w:rPr>
        <w:br w:type="textWrapping" w:clear="all"/>
      </w:r>
    </w:p>
    <w:p w:rsidR="008F2A65" w:rsidRPr="00145521" w:rsidRDefault="008F2A65" w:rsidP="008F2A65">
      <w:pPr>
        <w:pStyle w:val="GvdeMetni"/>
        <w:jc w:val="both"/>
        <w:rPr>
          <w:rStyle w:val="Gl"/>
          <w:color w:val="1F497D" w:themeColor="text2"/>
          <w:sz w:val="30"/>
          <w:szCs w:val="30"/>
          <w:shd w:val="clear" w:color="auto" w:fill="FFFFFF"/>
        </w:rPr>
      </w:pPr>
      <w:r w:rsidRPr="00145521">
        <w:rPr>
          <w:rStyle w:val="Gl"/>
          <w:color w:val="1F497D" w:themeColor="text2"/>
          <w:sz w:val="30"/>
          <w:szCs w:val="30"/>
          <w:shd w:val="clear" w:color="auto" w:fill="FFFFFF"/>
        </w:rPr>
        <w:t>Kolumuz-Elimiz ve</w:t>
      </w:r>
      <w:r w:rsidRPr="00145521">
        <w:rPr>
          <w:rFonts w:cs="Times New Roman"/>
          <w:color w:val="1F497D" w:themeColor="text2"/>
          <w:sz w:val="30"/>
          <w:szCs w:val="30"/>
          <w:shd w:val="clear" w:color="auto" w:fill="FFFFFF"/>
        </w:rPr>
        <w:t> </w:t>
      </w:r>
      <w:r w:rsidRPr="00145521">
        <w:rPr>
          <w:rStyle w:val="Gl"/>
          <w:color w:val="1F497D" w:themeColor="text2"/>
          <w:sz w:val="30"/>
          <w:szCs w:val="30"/>
          <w:shd w:val="clear" w:color="auto" w:fill="FFFFFF"/>
        </w:rPr>
        <w:t>Altın Oran</w:t>
      </w:r>
    </w:p>
    <w:p w:rsidR="008F2A65" w:rsidRPr="00145521" w:rsidRDefault="008F2A65" w:rsidP="00FF5C1C">
      <w:pPr>
        <w:jc w:val="both"/>
        <w:rPr>
          <w:rStyle w:val="normaltextsmall1"/>
          <w:rFonts w:ascii="Trebuchet MS" w:hAnsi="Trebuchet MS" w:cs="Arial"/>
          <w:b/>
          <w:bCs/>
          <w:color w:val="003366"/>
          <w:sz w:val="30"/>
          <w:szCs w:val="30"/>
        </w:rPr>
      </w:pPr>
    </w:p>
    <w:p w:rsidR="008F2A65" w:rsidRPr="00145521" w:rsidRDefault="008F2A65" w:rsidP="008F2A65">
      <w:pPr>
        <w:pStyle w:val="GvdeMetni"/>
        <w:jc w:val="both"/>
        <w:rPr>
          <w:rFonts w:cs="Times New Roman"/>
          <w:noProof/>
          <w:sz w:val="30"/>
          <w:szCs w:val="30"/>
          <w:lang w:val="tr-TR" w:eastAsia="tr-TR"/>
        </w:rPr>
      </w:pPr>
      <w:r w:rsidRPr="00145521">
        <w:rPr>
          <w:rFonts w:cs="Times New Roman"/>
          <w:color w:val="000000"/>
          <w:sz w:val="30"/>
          <w:szCs w:val="30"/>
          <w:shd w:val="clear" w:color="auto" w:fill="FFFFFF"/>
        </w:rPr>
        <w:t>İnsan vücudunun bir parçası olan kolları dirsek iki bölüme ayırır. Kolumuzun üst bölümünün alt bölüme oranı altın oranı vereceği gibi, kolumuzun tamamının üst bölüme oranı ve kolumuzun alt bölüm uzunluğunun elimizin uzunluğuna oranı da yine altın oranı verir.</w:t>
      </w:r>
    </w:p>
    <w:p w:rsidR="00145521" w:rsidRPr="00145521" w:rsidRDefault="00145521" w:rsidP="00145521">
      <w:pPr>
        <w:rPr>
          <w:rFonts w:ascii="Trebuchet MS" w:hAnsi="Trebuchet MS" w:cs="Tahoma"/>
          <w:b/>
          <w:bCs/>
          <w:color w:val="1F497D" w:themeColor="text2"/>
          <w:sz w:val="30"/>
          <w:szCs w:val="30"/>
          <w:u w:val="single"/>
        </w:rPr>
      </w:pPr>
      <w:hyperlink r:id="rId25" w:history="1">
        <w:r w:rsidRPr="00145521">
          <w:rPr>
            <w:rStyle w:val="Kpr"/>
            <w:rFonts w:ascii="Trebuchet MS" w:hAnsi="Trebuchet MS" w:cs="Tahoma"/>
            <w:color w:val="1F497D" w:themeColor="text2"/>
            <w:sz w:val="30"/>
            <w:szCs w:val="30"/>
            <w:u w:val="single"/>
          </w:rPr>
          <w:t>MatematikKafe.com</w:t>
        </w:r>
      </w:hyperlink>
    </w:p>
    <w:p w:rsidR="008F2A65" w:rsidRPr="00145521" w:rsidRDefault="008F2A65" w:rsidP="008F2A65">
      <w:pPr>
        <w:pStyle w:val="GvdeMetni"/>
        <w:jc w:val="both"/>
        <w:rPr>
          <w:rFonts w:ascii="Times New Roman" w:hAnsi="Times New Roman" w:cs="Times New Roman"/>
          <w:noProof/>
          <w:sz w:val="30"/>
          <w:szCs w:val="30"/>
          <w:lang w:val="tr-TR" w:eastAsia="tr-TR"/>
        </w:rPr>
      </w:pPr>
    </w:p>
    <w:p w:rsidR="008F2A65" w:rsidRPr="00145521" w:rsidRDefault="008F2A65" w:rsidP="00FF5C1C">
      <w:pPr>
        <w:jc w:val="both"/>
        <w:rPr>
          <w:rStyle w:val="normaltextsmall1"/>
          <w:rFonts w:ascii="Trebuchet MS" w:hAnsi="Trebuchet MS" w:cs="Arial"/>
          <w:b/>
          <w:bCs/>
          <w:color w:val="003366"/>
          <w:sz w:val="30"/>
          <w:szCs w:val="30"/>
        </w:rPr>
      </w:pPr>
    </w:p>
    <w:p w:rsidR="00F7167A" w:rsidRPr="00145521" w:rsidRDefault="00F7167A" w:rsidP="00FF5C1C">
      <w:pPr>
        <w:jc w:val="both"/>
        <w:rPr>
          <w:rFonts w:ascii="Trebuchet MS" w:hAnsi="Trebuchet MS" w:cs="Arial"/>
          <w:b/>
          <w:bCs/>
          <w:color w:val="1F497D" w:themeColor="text2"/>
          <w:sz w:val="30"/>
          <w:szCs w:val="30"/>
        </w:rPr>
      </w:pPr>
      <w:r w:rsidRPr="00145521">
        <w:rPr>
          <w:rStyle w:val="normaltextsmall1"/>
          <w:rFonts w:ascii="Trebuchet MS" w:hAnsi="Trebuchet MS" w:cs="Arial"/>
          <w:b/>
          <w:bCs/>
          <w:color w:val="1F497D" w:themeColor="text2"/>
          <w:sz w:val="30"/>
          <w:szCs w:val="30"/>
        </w:rPr>
        <w:t>Üst çene</w:t>
      </w:r>
      <w:r w:rsidRPr="00145521">
        <w:rPr>
          <w:rFonts w:ascii="Trebuchet MS" w:hAnsi="Trebuchet MS" w:cs="Arial"/>
          <w:b/>
          <w:bCs/>
          <w:color w:val="1F497D" w:themeColor="text2"/>
          <w:sz w:val="30"/>
          <w:szCs w:val="30"/>
        </w:rPr>
        <w:t xml:space="preserve"> ve</w:t>
      </w:r>
      <w:r w:rsidRPr="00145521">
        <w:rPr>
          <w:rFonts w:ascii="Trebuchet MS" w:hAnsi="Trebuchet MS" w:cs="Arial"/>
          <w:color w:val="1F497D" w:themeColor="text2"/>
          <w:sz w:val="30"/>
          <w:szCs w:val="30"/>
        </w:rPr>
        <w:t xml:space="preserve"> </w:t>
      </w:r>
      <w:r w:rsidRPr="00145521">
        <w:rPr>
          <w:rFonts w:ascii="Trebuchet MS" w:hAnsi="Trebuchet MS" w:cs="Arial"/>
          <w:b/>
          <w:bCs/>
          <w:color w:val="1F497D" w:themeColor="text2"/>
          <w:sz w:val="30"/>
          <w:szCs w:val="30"/>
        </w:rPr>
        <w:t>altın oran</w:t>
      </w:r>
    </w:p>
    <w:p w:rsidR="00F7167A" w:rsidRPr="00145521" w:rsidRDefault="00F7167A" w:rsidP="00FF5C1C">
      <w:pPr>
        <w:jc w:val="both"/>
        <w:rPr>
          <w:rFonts w:ascii="Trebuchet MS" w:hAnsi="Trebuchet MS" w:cs="Arial"/>
          <w:b/>
          <w:bCs/>
          <w:color w:val="003366"/>
          <w:sz w:val="30"/>
          <w:szCs w:val="30"/>
        </w:rPr>
      </w:pPr>
    </w:p>
    <w:p w:rsidR="00F7167A" w:rsidRPr="00145521" w:rsidRDefault="00F7167A" w:rsidP="00FF5C1C">
      <w:pPr>
        <w:jc w:val="both"/>
        <w:rPr>
          <w:rStyle w:val="normaltextsmall1"/>
          <w:rFonts w:ascii="Trebuchet MS" w:hAnsi="Trebuchet MS" w:cs="Arial"/>
          <w:sz w:val="30"/>
          <w:szCs w:val="30"/>
        </w:rPr>
      </w:pPr>
      <w:r w:rsidRPr="00145521">
        <w:rPr>
          <w:rStyle w:val="normaltextsmall1"/>
          <w:rFonts w:ascii="Trebuchet MS" w:hAnsi="Trebuchet MS" w:cs="Arial"/>
          <w:sz w:val="30"/>
          <w:szCs w:val="30"/>
        </w:rPr>
        <w:t>Üst çenedeki ön iki dişin enlerinin toplamının boylarına oranı altın oranı verir. İlk dişin genişliğinin ikinci dişe oranı da altın orana dayanır. Bunlar bir dişçinin dikkate alabileceği en ideal oranlardır</w:t>
      </w:r>
      <w:r w:rsidR="000962E1" w:rsidRPr="00145521">
        <w:rPr>
          <w:rStyle w:val="normaltextsmall1"/>
          <w:rFonts w:ascii="Trebuchet MS" w:hAnsi="Trebuchet MS" w:cs="Arial"/>
          <w:sz w:val="30"/>
          <w:szCs w:val="30"/>
        </w:rPr>
        <w:t>.</w:t>
      </w:r>
    </w:p>
    <w:p w:rsidR="00F7167A" w:rsidRPr="00145521" w:rsidRDefault="00F7167A" w:rsidP="00FF5C1C">
      <w:pPr>
        <w:jc w:val="both"/>
        <w:rPr>
          <w:rStyle w:val="normaltextsmall1"/>
          <w:rFonts w:ascii="Trebuchet MS" w:hAnsi="Trebuchet MS" w:cs="Tahoma"/>
          <w:sz w:val="30"/>
          <w:szCs w:val="30"/>
        </w:rPr>
      </w:pPr>
    </w:p>
    <w:p w:rsidR="00C7526D" w:rsidRPr="00145521" w:rsidRDefault="00C7526D" w:rsidP="00FF5C1C">
      <w:pPr>
        <w:jc w:val="both"/>
        <w:rPr>
          <w:rFonts w:ascii="Trebuchet MS" w:hAnsi="Trebuchet MS" w:cs="Georgia"/>
          <w:color w:val="999999"/>
          <w:sz w:val="30"/>
          <w:szCs w:val="30"/>
        </w:rPr>
      </w:pPr>
    </w:p>
    <w:p w:rsidR="00F7167A" w:rsidRPr="00145521" w:rsidRDefault="00F7167A" w:rsidP="008A0E8C">
      <w:pPr>
        <w:rPr>
          <w:rFonts w:ascii="Trebuchet MS" w:hAnsi="Trebuchet MS" w:cs="Arial"/>
          <w:b/>
          <w:bCs/>
          <w:color w:val="1F497D" w:themeColor="text2"/>
          <w:sz w:val="30"/>
          <w:szCs w:val="30"/>
        </w:rPr>
      </w:pPr>
      <w:r w:rsidRPr="00145521">
        <w:rPr>
          <w:rFonts w:ascii="Trebuchet MS" w:hAnsi="Trebuchet MS" w:cs="Arial"/>
          <w:b/>
          <w:bCs/>
          <w:color w:val="1F497D" w:themeColor="text2"/>
          <w:sz w:val="30"/>
          <w:szCs w:val="30"/>
        </w:rPr>
        <w:t>Parmaklar ve</w:t>
      </w:r>
      <w:r w:rsidRPr="00145521">
        <w:rPr>
          <w:rFonts w:ascii="Trebuchet MS" w:hAnsi="Trebuchet MS" w:cs="Arial"/>
          <w:color w:val="1F497D" w:themeColor="text2"/>
          <w:sz w:val="30"/>
          <w:szCs w:val="30"/>
        </w:rPr>
        <w:t xml:space="preserve"> </w:t>
      </w:r>
      <w:r w:rsidRPr="00145521">
        <w:rPr>
          <w:rFonts w:ascii="Trebuchet MS" w:hAnsi="Trebuchet MS" w:cs="Arial"/>
          <w:b/>
          <w:bCs/>
          <w:color w:val="1F497D" w:themeColor="text2"/>
          <w:sz w:val="30"/>
          <w:szCs w:val="30"/>
        </w:rPr>
        <w:t>altın oran</w:t>
      </w:r>
    </w:p>
    <w:p w:rsidR="00F7167A" w:rsidRPr="00145521" w:rsidRDefault="00F7167A" w:rsidP="00FF5C1C">
      <w:pPr>
        <w:jc w:val="both"/>
        <w:rPr>
          <w:rFonts w:ascii="Trebuchet MS" w:hAnsi="Trebuchet MS" w:cs="Arial"/>
          <w:b/>
          <w:bCs/>
          <w:color w:val="003366"/>
          <w:sz w:val="30"/>
          <w:szCs w:val="30"/>
        </w:rPr>
      </w:pPr>
    </w:p>
    <w:p w:rsidR="008A0E8C" w:rsidRPr="00145521" w:rsidRDefault="00F7167A" w:rsidP="008A0E8C">
      <w:pPr>
        <w:rPr>
          <w:rStyle w:val="Gl"/>
          <w:rFonts w:ascii="Trebuchet MS" w:hAnsi="Trebuchet MS" w:cs="Tahoma"/>
          <w:sz w:val="30"/>
          <w:szCs w:val="30"/>
        </w:rPr>
      </w:pPr>
      <w:r w:rsidRPr="00145521">
        <w:rPr>
          <w:rFonts w:ascii="Trebuchet MS" w:hAnsi="Trebuchet MS" w:cs="Arial"/>
          <w:sz w:val="30"/>
          <w:szCs w:val="30"/>
        </w:rPr>
        <w:t>Aşağıdaki şekilde gördüğümüz dikdörtgen, altın bir dikdörtgendir. Dolambaçlı model olarak adlandırılan bu çizim pek çok yerde karşımıza çıkabilir. Hatta işaret parmağınızı kıvırın ve çıkan şekle bakın</w:t>
      </w:r>
      <w:r w:rsidR="000962E1" w:rsidRPr="00145521">
        <w:rPr>
          <w:rFonts w:ascii="Trebuchet MS" w:hAnsi="Trebuchet MS" w:cs="Arial"/>
          <w:sz w:val="30"/>
          <w:szCs w:val="30"/>
        </w:rPr>
        <w:t>.</w:t>
      </w:r>
      <w:r w:rsidRPr="00145521">
        <w:rPr>
          <w:rStyle w:val="Gl"/>
          <w:rFonts w:ascii="Trebuchet MS" w:hAnsi="Trebuchet MS" w:cs="Tahoma"/>
          <w:sz w:val="30"/>
          <w:szCs w:val="30"/>
        </w:rPr>
        <w:t xml:space="preserve"> </w:t>
      </w:r>
    </w:p>
    <w:p w:rsidR="008A0E8C" w:rsidRDefault="008A0E8C" w:rsidP="008A0E8C">
      <w:pPr>
        <w:rPr>
          <w:rStyle w:val="Gl"/>
          <w:rFonts w:ascii="Trebuchet MS" w:hAnsi="Trebuchet MS" w:cs="Tahoma"/>
          <w:sz w:val="30"/>
          <w:szCs w:val="30"/>
        </w:rPr>
      </w:pPr>
    </w:p>
    <w:p w:rsidR="00145521" w:rsidRDefault="00145521" w:rsidP="008A0E8C">
      <w:pPr>
        <w:rPr>
          <w:rStyle w:val="Gl"/>
          <w:rFonts w:ascii="Trebuchet MS" w:hAnsi="Trebuchet MS" w:cs="Tahoma"/>
          <w:sz w:val="30"/>
          <w:szCs w:val="30"/>
        </w:rPr>
      </w:pPr>
    </w:p>
    <w:p w:rsidR="00145521" w:rsidRDefault="00145521" w:rsidP="008A0E8C">
      <w:pPr>
        <w:rPr>
          <w:rStyle w:val="Gl"/>
          <w:rFonts w:ascii="Trebuchet MS" w:hAnsi="Trebuchet MS" w:cs="Tahoma"/>
          <w:sz w:val="30"/>
          <w:szCs w:val="30"/>
        </w:rPr>
      </w:pPr>
    </w:p>
    <w:p w:rsidR="00145521" w:rsidRDefault="00145521" w:rsidP="008A0E8C">
      <w:pPr>
        <w:rPr>
          <w:rStyle w:val="Gl"/>
          <w:rFonts w:ascii="Trebuchet MS" w:hAnsi="Trebuchet MS" w:cs="Tahoma"/>
          <w:sz w:val="30"/>
          <w:szCs w:val="30"/>
        </w:rPr>
      </w:pPr>
    </w:p>
    <w:p w:rsidR="00145521" w:rsidRPr="00145521" w:rsidRDefault="00145521" w:rsidP="008A0E8C">
      <w:pPr>
        <w:rPr>
          <w:rStyle w:val="Gl"/>
          <w:rFonts w:ascii="Trebuchet MS" w:hAnsi="Trebuchet MS" w:cs="Tahoma"/>
          <w:sz w:val="30"/>
          <w:szCs w:val="30"/>
        </w:rPr>
      </w:pPr>
    </w:p>
    <w:p w:rsidR="00C7526D" w:rsidRPr="00145521" w:rsidRDefault="00F7167A" w:rsidP="008A0E8C">
      <w:pPr>
        <w:rPr>
          <w:rStyle w:val="Gl"/>
          <w:rFonts w:ascii="Trebuchet MS" w:hAnsi="Trebuchet MS" w:cs="Tahoma"/>
          <w:color w:val="1F497D" w:themeColor="text2"/>
          <w:sz w:val="32"/>
          <w:szCs w:val="32"/>
        </w:rPr>
      </w:pPr>
      <w:r w:rsidRPr="00145521">
        <w:rPr>
          <w:rStyle w:val="Gl"/>
          <w:rFonts w:ascii="Trebuchet MS" w:hAnsi="Trebuchet MS" w:cs="Tahoma"/>
          <w:color w:val="1F497D" w:themeColor="text2"/>
          <w:sz w:val="32"/>
          <w:szCs w:val="32"/>
        </w:rPr>
        <w:t>Altın Dikdörtgen</w:t>
      </w:r>
    </w:p>
    <w:p w:rsidR="00F7167A" w:rsidRPr="00FF5C1C" w:rsidRDefault="00F7167A" w:rsidP="008A0E8C">
      <w:pPr>
        <w:rPr>
          <w:rFonts w:ascii="Trebuchet MS" w:hAnsi="Trebuchet MS" w:cs="Tahoma"/>
          <w:sz w:val="26"/>
          <w:szCs w:val="26"/>
        </w:rPr>
      </w:pPr>
      <w:r w:rsidRPr="00FF5C1C">
        <w:rPr>
          <w:rFonts w:ascii="Trebuchet MS" w:hAnsi="Trebuchet MS" w:cs="Tahoma"/>
          <w:sz w:val="26"/>
          <w:szCs w:val="26"/>
        </w:rPr>
        <w:br/>
      </w:r>
      <w:r w:rsidRPr="00FF5C1C">
        <w:rPr>
          <w:rFonts w:ascii="Trebuchet MS" w:hAnsi="Trebuchet MS" w:cs="Tahoma"/>
          <w:noProof/>
          <w:sz w:val="26"/>
          <w:szCs w:val="26"/>
        </w:rPr>
        <w:drawing>
          <wp:inline distT="0" distB="0" distL="0" distR="0">
            <wp:extent cx="2452716" cy="1284514"/>
            <wp:effectExtent l="19050" t="0" r="4734" b="0"/>
            <wp:docPr id="34" name="Resim 20" descr="Dort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0" descr="Dortgen"/>
                    <pic:cNvPicPr>
                      <a:picLocks noChangeAspect="1" noChangeArrowheads="1"/>
                    </pic:cNvPicPr>
                  </pic:nvPicPr>
                  <pic:blipFill>
                    <a:blip r:embed="rId26"/>
                    <a:srcRect/>
                    <a:stretch>
                      <a:fillRect/>
                    </a:stretch>
                  </pic:blipFill>
                  <pic:spPr bwMode="auto">
                    <a:xfrm>
                      <a:off x="0" y="0"/>
                      <a:ext cx="2447925" cy="1282005"/>
                    </a:xfrm>
                    <a:prstGeom prst="rect">
                      <a:avLst/>
                    </a:prstGeom>
                    <a:noFill/>
                    <a:ln w="9525">
                      <a:noFill/>
                      <a:miter lim="800000"/>
                      <a:headEnd/>
                      <a:tailEnd/>
                    </a:ln>
                  </pic:spPr>
                </pic:pic>
              </a:graphicData>
            </a:graphic>
          </wp:inline>
        </w:drawing>
      </w:r>
      <w:r w:rsidRPr="00FF5C1C">
        <w:rPr>
          <w:rFonts w:ascii="Trebuchet MS" w:hAnsi="Trebuchet MS" w:cs="Tahoma"/>
          <w:sz w:val="26"/>
          <w:szCs w:val="26"/>
        </w:rPr>
        <w:t xml:space="preserve">                          </w:t>
      </w:r>
      <w:r w:rsidRPr="00FF5C1C">
        <w:rPr>
          <w:rFonts w:ascii="Trebuchet MS" w:hAnsi="Trebuchet MS" w:cs="Tahoma"/>
          <w:noProof/>
          <w:sz w:val="26"/>
          <w:szCs w:val="26"/>
        </w:rPr>
        <w:drawing>
          <wp:inline distT="0" distB="0" distL="0" distR="0">
            <wp:extent cx="1569963" cy="1164772"/>
            <wp:effectExtent l="19050" t="0" r="0" b="0"/>
            <wp:docPr id="35" name="Resim 35" descr="Parm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rmak"/>
                    <pic:cNvPicPr>
                      <a:picLocks noChangeAspect="1" noChangeArrowheads="1"/>
                    </pic:cNvPicPr>
                  </pic:nvPicPr>
                  <pic:blipFill>
                    <a:blip r:embed="rId27"/>
                    <a:srcRect/>
                    <a:stretch>
                      <a:fillRect/>
                    </a:stretch>
                  </pic:blipFill>
                  <pic:spPr bwMode="auto">
                    <a:xfrm>
                      <a:off x="0" y="0"/>
                      <a:ext cx="1571625" cy="1166005"/>
                    </a:xfrm>
                    <a:prstGeom prst="rect">
                      <a:avLst/>
                    </a:prstGeom>
                    <a:noFill/>
                    <a:ln w="9525">
                      <a:noFill/>
                      <a:miter lim="800000"/>
                      <a:headEnd/>
                      <a:tailEnd/>
                    </a:ln>
                  </pic:spPr>
                </pic:pic>
              </a:graphicData>
            </a:graphic>
          </wp:inline>
        </w:drawing>
      </w:r>
    </w:p>
    <w:p w:rsidR="00FF5C1C" w:rsidRPr="000962E1" w:rsidRDefault="00FF5C1C" w:rsidP="00FF5C1C">
      <w:pPr>
        <w:jc w:val="both"/>
        <w:rPr>
          <w:rFonts w:ascii="Trebuchet MS" w:hAnsi="Trebuchet MS" w:cs="Georgia"/>
          <w:color w:val="FFFFFF" w:themeColor="background1"/>
          <w:sz w:val="16"/>
          <w:szCs w:val="16"/>
        </w:rPr>
      </w:pPr>
      <w:r w:rsidRPr="000962E1">
        <w:rPr>
          <w:rFonts w:ascii="Trebuchet MS" w:hAnsi="Trebuchet MS" w:cs="Georgia"/>
          <w:color w:val="FFFFFF" w:themeColor="background1"/>
          <w:sz w:val="16"/>
          <w:szCs w:val="16"/>
        </w:rPr>
        <w:t>www.matematikarge.com</w:t>
      </w:r>
    </w:p>
    <w:p w:rsidR="00C7526D" w:rsidRDefault="00C7526D" w:rsidP="00FF5C1C">
      <w:pPr>
        <w:jc w:val="both"/>
        <w:rPr>
          <w:rFonts w:ascii="Trebuchet MS" w:hAnsi="Trebuchet MS" w:cs="Arial"/>
          <w:b/>
          <w:bCs/>
          <w:color w:val="003366"/>
          <w:sz w:val="26"/>
          <w:szCs w:val="26"/>
        </w:rPr>
      </w:pPr>
    </w:p>
    <w:p w:rsidR="00F7167A" w:rsidRPr="00145521" w:rsidRDefault="00F7167A" w:rsidP="00FF5C1C">
      <w:pPr>
        <w:jc w:val="both"/>
        <w:rPr>
          <w:rFonts w:ascii="Trebuchet MS" w:hAnsi="Trebuchet MS" w:cs="Arial"/>
          <w:b/>
          <w:bCs/>
          <w:color w:val="003366"/>
          <w:sz w:val="30"/>
          <w:szCs w:val="30"/>
        </w:rPr>
      </w:pPr>
      <w:r w:rsidRPr="00145521">
        <w:rPr>
          <w:rFonts w:ascii="Trebuchet MS" w:hAnsi="Trebuchet MS" w:cs="Arial"/>
          <w:b/>
          <w:bCs/>
          <w:color w:val="003366"/>
          <w:sz w:val="30"/>
          <w:szCs w:val="30"/>
        </w:rPr>
        <w:t>İnsan boyu ve</w:t>
      </w:r>
      <w:r w:rsidRPr="00145521">
        <w:rPr>
          <w:rFonts w:ascii="Trebuchet MS" w:hAnsi="Trebuchet MS" w:cs="Arial"/>
          <w:color w:val="003366"/>
          <w:sz w:val="30"/>
          <w:szCs w:val="30"/>
        </w:rPr>
        <w:t xml:space="preserve"> </w:t>
      </w:r>
      <w:r w:rsidRPr="00145521">
        <w:rPr>
          <w:rFonts w:ascii="Trebuchet MS" w:hAnsi="Trebuchet MS" w:cs="Arial"/>
          <w:b/>
          <w:bCs/>
          <w:color w:val="003366"/>
          <w:sz w:val="30"/>
          <w:szCs w:val="30"/>
        </w:rPr>
        <w:t xml:space="preserve">altın oran </w:t>
      </w:r>
    </w:p>
    <w:p w:rsidR="00F7167A" w:rsidRPr="00145521" w:rsidRDefault="00F7167A" w:rsidP="00FF5C1C">
      <w:pPr>
        <w:jc w:val="both"/>
        <w:rPr>
          <w:rFonts w:ascii="Trebuchet MS" w:hAnsi="Trebuchet MS" w:cs="Georgia"/>
          <w:color w:val="003366"/>
          <w:sz w:val="30"/>
          <w:szCs w:val="30"/>
        </w:rPr>
      </w:pPr>
    </w:p>
    <w:p w:rsidR="00F7167A" w:rsidRPr="00145521" w:rsidRDefault="005435C5" w:rsidP="00FF5C1C">
      <w:pPr>
        <w:jc w:val="both"/>
        <w:rPr>
          <w:rFonts w:ascii="Trebuchet MS" w:hAnsi="Trebuchet MS" w:cs="Georgia"/>
          <w:color w:val="999999"/>
          <w:sz w:val="30"/>
          <w:szCs w:val="30"/>
        </w:rPr>
      </w:pPr>
      <w:r w:rsidRPr="00145521">
        <w:rPr>
          <w:rFonts w:ascii="Trebuchet MS" w:hAnsi="Trebuchet MS" w:cs="Arial"/>
          <w:color w:val="000000"/>
          <w:sz w:val="30"/>
          <w:szCs w:val="30"/>
        </w:rPr>
        <w:t>İ</w:t>
      </w:r>
      <w:r w:rsidR="00F7167A" w:rsidRPr="00145521">
        <w:rPr>
          <w:rFonts w:ascii="Trebuchet MS" w:hAnsi="Trebuchet MS" w:cs="Arial"/>
          <w:color w:val="000000"/>
          <w:sz w:val="30"/>
          <w:szCs w:val="30"/>
        </w:rPr>
        <w:t xml:space="preserve">nsanın boy ölçüsünün göbek boyuna oranı yaklaşık olarak altın oran çıkmaktadır. Bir insanın boyuna x diyelim. Göbek deliğinden yere olan yüksekliğe ise y diyelim. </w:t>
      </w:r>
    </w:p>
    <w:p w:rsidR="00F7167A" w:rsidRPr="00145521" w:rsidRDefault="00F7167A" w:rsidP="00FF5C1C">
      <w:pPr>
        <w:jc w:val="both"/>
        <w:rPr>
          <w:rFonts w:ascii="Trebuchet MS" w:hAnsi="Trebuchet MS" w:cs="Georgia"/>
          <w:color w:val="999999"/>
          <w:sz w:val="30"/>
          <w:szCs w:val="30"/>
        </w:rPr>
      </w:pPr>
      <w:r w:rsidRPr="00145521">
        <w:rPr>
          <w:rFonts w:ascii="Trebuchet MS" w:hAnsi="Trebuchet MS" w:cs="Arial"/>
          <w:color w:val="000000"/>
          <w:sz w:val="30"/>
          <w:szCs w:val="30"/>
        </w:rPr>
        <w:t> </w:t>
      </w:r>
    </w:p>
    <w:p w:rsidR="00F7167A" w:rsidRPr="00145521" w:rsidRDefault="00F7167A" w:rsidP="00FF5C1C">
      <w:pPr>
        <w:jc w:val="both"/>
        <w:rPr>
          <w:rFonts w:ascii="Trebuchet MS" w:hAnsi="Trebuchet MS" w:cs="Georgia"/>
          <w:color w:val="999999"/>
          <w:sz w:val="30"/>
          <w:szCs w:val="30"/>
        </w:rPr>
      </w:pPr>
      <w:r w:rsidRPr="00145521">
        <w:rPr>
          <w:rFonts w:ascii="Trebuchet MS" w:hAnsi="Trebuchet MS" w:cs="Courier New"/>
          <w:color w:val="000000"/>
          <w:sz w:val="30"/>
          <w:szCs w:val="30"/>
        </w:rPr>
        <w:t>x/y=1.618</w:t>
      </w:r>
      <w:r w:rsidR="006A1E58" w:rsidRPr="00145521">
        <w:rPr>
          <w:rFonts w:ascii="Trebuchet MS" w:hAnsi="Trebuchet MS" w:cs="Courier New"/>
          <w:color w:val="000000"/>
          <w:sz w:val="30"/>
          <w:szCs w:val="30"/>
        </w:rPr>
        <w:t xml:space="preserve"> </w:t>
      </w:r>
      <w:r w:rsidR="006A1E58" w:rsidRPr="00145521">
        <w:rPr>
          <w:rFonts w:ascii="Trebuchet MS" w:hAnsi="Trebuchet MS" w:cs="Arial"/>
          <w:color w:val="000000"/>
          <w:sz w:val="30"/>
          <w:szCs w:val="30"/>
        </w:rPr>
        <w:t>dı</w:t>
      </w:r>
      <w:r w:rsidRPr="00145521">
        <w:rPr>
          <w:rFonts w:ascii="Trebuchet MS" w:hAnsi="Trebuchet MS" w:cs="Arial"/>
          <w:color w:val="000000"/>
          <w:sz w:val="30"/>
          <w:szCs w:val="30"/>
        </w:rPr>
        <w:t>r. Yani altın oran</w:t>
      </w:r>
      <w:r w:rsidR="006A1E58" w:rsidRPr="00145521">
        <w:rPr>
          <w:rFonts w:ascii="Trebuchet MS" w:hAnsi="Trebuchet MS" w:cs="Arial"/>
          <w:color w:val="000000"/>
          <w:sz w:val="30"/>
          <w:szCs w:val="30"/>
        </w:rPr>
        <w:t>dır</w:t>
      </w:r>
      <w:r w:rsidRPr="00145521">
        <w:rPr>
          <w:rFonts w:ascii="Trebuchet MS" w:hAnsi="Trebuchet MS" w:cs="Arial"/>
          <w:color w:val="000000"/>
          <w:sz w:val="30"/>
          <w:szCs w:val="30"/>
        </w:rPr>
        <w:t xml:space="preserve">. </w:t>
      </w:r>
    </w:p>
    <w:p w:rsidR="00F7167A" w:rsidRPr="009F2F26" w:rsidRDefault="00F7167A" w:rsidP="00FF5C1C">
      <w:pPr>
        <w:jc w:val="both"/>
        <w:rPr>
          <w:rFonts w:ascii="Trebuchet MS" w:hAnsi="Trebuchet MS" w:cs="Tahoma"/>
          <w:sz w:val="30"/>
          <w:szCs w:val="30"/>
        </w:rPr>
      </w:pPr>
      <w:r w:rsidRPr="00145521">
        <w:rPr>
          <w:rFonts w:ascii="Trebuchet MS" w:hAnsi="Trebuchet MS" w:cs="Tahoma"/>
          <w:noProof/>
          <w:color w:val="1D2F56"/>
          <w:sz w:val="30"/>
          <w:szCs w:val="30"/>
        </w:rPr>
        <w:drawing>
          <wp:inline distT="0" distB="0" distL="0" distR="0">
            <wp:extent cx="1819275" cy="2276475"/>
            <wp:effectExtent l="19050" t="0" r="9525" b="0"/>
            <wp:docPr id="36" name="Resim 22" descr="180px-Altinoran">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descr="180px-Altinoran">
                      <a:hlinkClick r:id="rId28"/>
                    </pic:cNvPr>
                    <pic:cNvPicPr>
                      <a:picLocks noChangeAspect="1" noChangeArrowheads="1"/>
                    </pic:cNvPicPr>
                  </pic:nvPicPr>
                  <pic:blipFill>
                    <a:blip r:embed="rId29"/>
                    <a:srcRect/>
                    <a:stretch>
                      <a:fillRect/>
                    </a:stretch>
                  </pic:blipFill>
                  <pic:spPr bwMode="auto">
                    <a:xfrm>
                      <a:off x="0" y="0"/>
                      <a:ext cx="1819275" cy="2276475"/>
                    </a:xfrm>
                    <a:prstGeom prst="rect">
                      <a:avLst/>
                    </a:prstGeom>
                    <a:noFill/>
                    <a:ln w="9525">
                      <a:noFill/>
                      <a:miter lim="800000"/>
                      <a:headEnd/>
                      <a:tailEnd/>
                    </a:ln>
                  </pic:spPr>
                </pic:pic>
              </a:graphicData>
            </a:graphic>
          </wp:inline>
        </w:drawing>
      </w:r>
      <w:r w:rsidRPr="00145521">
        <w:rPr>
          <w:rFonts w:ascii="Trebuchet MS" w:hAnsi="Trebuchet MS"/>
          <w:sz w:val="30"/>
          <w:szCs w:val="30"/>
        </w:rPr>
        <w:t xml:space="preserve">               </w:t>
      </w:r>
      <w:r w:rsidRPr="00145521">
        <w:rPr>
          <w:rFonts w:ascii="Trebuchet MS" w:hAnsi="Trebuchet MS" w:cs="Arial"/>
          <w:noProof/>
          <w:color w:val="000000"/>
          <w:sz w:val="30"/>
          <w:szCs w:val="30"/>
        </w:rPr>
        <w:drawing>
          <wp:inline distT="0" distB="0" distL="0" distR="0">
            <wp:extent cx="1990725" cy="2295525"/>
            <wp:effectExtent l="19050" t="0" r="9525" b="0"/>
            <wp:docPr id="37" name="Resim 45" descr="http://annebabaokulu.net/images/mat%20doga/math%20insan%20boyu%20altin%20or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5" descr="http://annebabaokulu.net/images/mat%20doga/math%20insan%20boyu%20altin%20orani.jpg"/>
                    <pic:cNvPicPr>
                      <a:picLocks noChangeAspect="1" noChangeArrowheads="1"/>
                    </pic:cNvPicPr>
                  </pic:nvPicPr>
                  <pic:blipFill>
                    <a:blip r:embed="rId30"/>
                    <a:srcRect/>
                    <a:stretch>
                      <a:fillRect/>
                    </a:stretch>
                  </pic:blipFill>
                  <pic:spPr bwMode="auto">
                    <a:xfrm>
                      <a:off x="0" y="0"/>
                      <a:ext cx="1990725" cy="2295525"/>
                    </a:xfrm>
                    <a:prstGeom prst="rect">
                      <a:avLst/>
                    </a:prstGeom>
                    <a:noFill/>
                    <a:ln w="9525">
                      <a:noFill/>
                      <a:miter lim="800000"/>
                      <a:headEnd/>
                      <a:tailEnd/>
                    </a:ln>
                  </pic:spPr>
                </pic:pic>
              </a:graphicData>
            </a:graphic>
          </wp:inline>
        </w:drawing>
      </w:r>
    </w:p>
    <w:p w:rsidR="00C7526D" w:rsidRPr="00145521" w:rsidRDefault="00C7526D" w:rsidP="00FF5C1C">
      <w:pPr>
        <w:jc w:val="both"/>
        <w:rPr>
          <w:rFonts w:ascii="Trebuchet MS" w:hAnsi="Trebuchet MS" w:cs="Arial"/>
          <w:b/>
          <w:bCs/>
          <w:color w:val="003366"/>
          <w:sz w:val="30"/>
          <w:szCs w:val="30"/>
        </w:rPr>
      </w:pPr>
    </w:p>
    <w:p w:rsidR="00145521" w:rsidRPr="00145521" w:rsidRDefault="00145521" w:rsidP="00145521">
      <w:pPr>
        <w:rPr>
          <w:rFonts w:ascii="Trebuchet MS" w:hAnsi="Trebuchet MS" w:cs="Tahoma"/>
          <w:b/>
          <w:bCs/>
          <w:color w:val="1F497D" w:themeColor="text2"/>
          <w:sz w:val="30"/>
          <w:szCs w:val="30"/>
          <w:u w:val="single"/>
        </w:rPr>
      </w:pPr>
      <w:hyperlink r:id="rId31" w:history="1">
        <w:r w:rsidRPr="00145521">
          <w:rPr>
            <w:rStyle w:val="Kpr"/>
            <w:rFonts w:ascii="Trebuchet MS" w:hAnsi="Trebuchet MS" w:cs="Tahoma"/>
            <w:color w:val="1F497D" w:themeColor="text2"/>
            <w:sz w:val="30"/>
            <w:szCs w:val="30"/>
            <w:u w:val="single"/>
          </w:rPr>
          <w:t>MatematikKafe.com</w:t>
        </w:r>
      </w:hyperlink>
    </w:p>
    <w:p w:rsidR="00C7526D" w:rsidRPr="00145521" w:rsidRDefault="00C7526D" w:rsidP="00FF5C1C">
      <w:pPr>
        <w:jc w:val="both"/>
        <w:rPr>
          <w:rFonts w:ascii="Trebuchet MS" w:hAnsi="Trebuchet MS" w:cs="Arial"/>
          <w:b/>
          <w:bCs/>
          <w:color w:val="003366"/>
          <w:sz w:val="30"/>
          <w:szCs w:val="30"/>
        </w:rPr>
      </w:pPr>
    </w:p>
    <w:p w:rsidR="00145521" w:rsidRDefault="00145521" w:rsidP="00FF5C1C">
      <w:pPr>
        <w:jc w:val="both"/>
        <w:rPr>
          <w:rFonts w:ascii="Trebuchet MS" w:hAnsi="Trebuchet MS" w:cs="Arial"/>
          <w:b/>
          <w:bCs/>
          <w:color w:val="1F497D" w:themeColor="text2"/>
          <w:sz w:val="30"/>
          <w:szCs w:val="30"/>
        </w:rPr>
      </w:pPr>
    </w:p>
    <w:p w:rsidR="00F7167A" w:rsidRPr="00145521" w:rsidRDefault="00F7167A" w:rsidP="00FF5C1C">
      <w:pPr>
        <w:jc w:val="both"/>
        <w:rPr>
          <w:rFonts w:ascii="Trebuchet MS" w:hAnsi="Trebuchet MS" w:cs="Arial"/>
          <w:b/>
          <w:bCs/>
          <w:color w:val="1F497D" w:themeColor="text2"/>
          <w:sz w:val="30"/>
          <w:szCs w:val="30"/>
        </w:rPr>
      </w:pPr>
      <w:r w:rsidRPr="00145521">
        <w:rPr>
          <w:rFonts w:ascii="Trebuchet MS" w:hAnsi="Trebuchet MS" w:cs="Arial"/>
          <w:b/>
          <w:bCs/>
          <w:color w:val="1F497D" w:themeColor="text2"/>
          <w:sz w:val="30"/>
          <w:szCs w:val="30"/>
        </w:rPr>
        <w:t xml:space="preserve">Ayak boyu ile el arasındaki </w:t>
      </w:r>
      <w:r w:rsidR="008F2A65" w:rsidRPr="00145521">
        <w:rPr>
          <w:rFonts w:ascii="Trebuchet MS" w:hAnsi="Trebuchet MS" w:cs="Arial"/>
          <w:b/>
          <w:bCs/>
          <w:color w:val="1F497D" w:themeColor="text2"/>
          <w:sz w:val="30"/>
          <w:szCs w:val="30"/>
        </w:rPr>
        <w:t xml:space="preserve">diğer </w:t>
      </w:r>
      <w:r w:rsidRPr="00145521">
        <w:rPr>
          <w:rFonts w:ascii="Trebuchet MS" w:hAnsi="Trebuchet MS" w:cs="Arial"/>
          <w:b/>
          <w:bCs/>
          <w:color w:val="1F497D" w:themeColor="text2"/>
          <w:sz w:val="30"/>
          <w:szCs w:val="30"/>
        </w:rPr>
        <w:t>ilişki</w:t>
      </w:r>
    </w:p>
    <w:p w:rsidR="00F7167A" w:rsidRPr="00145521" w:rsidRDefault="00F7167A" w:rsidP="00FF5C1C">
      <w:pPr>
        <w:jc w:val="both"/>
        <w:rPr>
          <w:rFonts w:ascii="Trebuchet MS" w:hAnsi="Trebuchet MS" w:cs="Arial"/>
          <w:b/>
          <w:bCs/>
          <w:color w:val="003366"/>
          <w:sz w:val="30"/>
          <w:szCs w:val="30"/>
        </w:rPr>
      </w:pPr>
    </w:p>
    <w:p w:rsidR="00F7167A" w:rsidRPr="00145521" w:rsidRDefault="00F7167A" w:rsidP="00FF5C1C">
      <w:pPr>
        <w:jc w:val="both"/>
        <w:rPr>
          <w:rFonts w:ascii="Trebuchet MS" w:hAnsi="Trebuchet MS" w:cs="Arial"/>
          <w:sz w:val="30"/>
          <w:szCs w:val="30"/>
        </w:rPr>
      </w:pPr>
      <w:r w:rsidRPr="00145521">
        <w:rPr>
          <w:rFonts w:ascii="Trebuchet MS" w:hAnsi="Trebuchet MS" w:cs="Arial"/>
          <w:sz w:val="30"/>
          <w:szCs w:val="30"/>
        </w:rPr>
        <w:t>Bir insanın bileği ve dirseği arasındaki mesafe, o kişinin ayak boyuna eşittir.</w:t>
      </w:r>
    </w:p>
    <w:p w:rsidR="00F7167A" w:rsidRPr="00145521" w:rsidRDefault="00F7167A" w:rsidP="00FF5C1C">
      <w:pPr>
        <w:jc w:val="both"/>
        <w:rPr>
          <w:rFonts w:ascii="Trebuchet MS" w:hAnsi="Trebuchet MS" w:cs="Tahoma"/>
          <w:b/>
          <w:bCs/>
          <w:sz w:val="30"/>
          <w:szCs w:val="30"/>
        </w:rPr>
      </w:pPr>
    </w:p>
    <w:p w:rsidR="00F7167A" w:rsidRPr="00145521" w:rsidRDefault="00106823" w:rsidP="00FF5C1C">
      <w:pPr>
        <w:jc w:val="both"/>
        <w:rPr>
          <w:rFonts w:ascii="Trebuchet MS" w:hAnsi="Trebuchet MS" w:cs="Arial"/>
          <w:noProof/>
          <w:color w:val="000000"/>
          <w:sz w:val="30"/>
          <w:szCs w:val="30"/>
        </w:rPr>
      </w:pPr>
      <w:r w:rsidRPr="00145521">
        <w:rPr>
          <w:sz w:val="30"/>
          <w:szCs w:val="30"/>
        </w:rPr>
        <w:lastRenderedPageBreak/>
        <w:t xml:space="preserve"> </w:t>
      </w:r>
      <w:r w:rsidRPr="00145521">
        <w:rPr>
          <w:noProof/>
          <w:sz w:val="30"/>
          <w:szCs w:val="30"/>
        </w:rPr>
        <w:drawing>
          <wp:inline distT="0" distB="0" distL="0" distR="0">
            <wp:extent cx="3755390" cy="903605"/>
            <wp:effectExtent l="19050" t="0" r="0" b="0"/>
            <wp:docPr id="4" name="Resim 1" descr="AYAK BOYU VE BİLEĞİMİZ matematikkafe.c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YAK BOYU VE BİLEĞİMİZ matematikkafe.com "/>
                    <pic:cNvPicPr>
                      <a:picLocks noChangeAspect="1" noChangeArrowheads="1"/>
                    </pic:cNvPicPr>
                  </pic:nvPicPr>
                  <pic:blipFill>
                    <a:blip r:embed="rId32"/>
                    <a:srcRect/>
                    <a:stretch>
                      <a:fillRect/>
                    </a:stretch>
                  </pic:blipFill>
                  <pic:spPr bwMode="auto">
                    <a:xfrm>
                      <a:off x="0" y="0"/>
                      <a:ext cx="3755390" cy="903605"/>
                    </a:xfrm>
                    <a:prstGeom prst="rect">
                      <a:avLst/>
                    </a:prstGeom>
                    <a:noFill/>
                    <a:ln w="9525">
                      <a:noFill/>
                      <a:miter lim="800000"/>
                      <a:headEnd/>
                      <a:tailEnd/>
                    </a:ln>
                  </pic:spPr>
                </pic:pic>
              </a:graphicData>
            </a:graphic>
          </wp:inline>
        </w:drawing>
      </w:r>
    </w:p>
    <w:p w:rsidR="001B299D" w:rsidRPr="009F2F26" w:rsidRDefault="00A41541" w:rsidP="009F2F26">
      <w:pPr>
        <w:spacing w:before="100"/>
        <w:ind w:left="106"/>
        <w:jc w:val="both"/>
        <w:rPr>
          <w:rFonts w:ascii="Trebuchet MS" w:hAnsi="Trebuchet MS"/>
          <w:b/>
          <w:color w:val="1F497D" w:themeColor="text2"/>
          <w:sz w:val="32"/>
          <w:szCs w:val="32"/>
        </w:rPr>
      </w:pPr>
      <w:r w:rsidRPr="009F2F26">
        <w:rPr>
          <w:rFonts w:ascii="Trebuchet MS" w:hAnsi="Trebuchet MS" w:cs="Helvetica"/>
          <w:b/>
          <w:color w:val="1F497D" w:themeColor="text2"/>
          <w:sz w:val="32"/>
          <w:szCs w:val="32"/>
          <w:shd w:val="clear" w:color="auto" w:fill="FFFFFF"/>
        </w:rPr>
        <w:t>Kalp ritmi ve altın oran ilişkisi</w:t>
      </w:r>
    </w:p>
    <w:p w:rsidR="00A41541" w:rsidRPr="00145521" w:rsidRDefault="00A41541" w:rsidP="006A1E58">
      <w:pPr>
        <w:spacing w:before="12"/>
        <w:rPr>
          <w:rFonts w:ascii="Trebuchet MS" w:hAnsi="Trebuchet MS"/>
          <w:b/>
          <w:color w:val="1F497D" w:themeColor="text2"/>
          <w:sz w:val="30"/>
          <w:szCs w:val="30"/>
        </w:rPr>
      </w:pPr>
      <w:r w:rsidRPr="00145521">
        <w:rPr>
          <w:rFonts w:ascii="Trebuchet MS" w:hAnsi="Trebuchet MS"/>
          <w:b/>
          <w:noProof/>
          <w:color w:val="1F497D" w:themeColor="text2"/>
          <w:sz w:val="30"/>
          <w:szCs w:val="30"/>
        </w:rPr>
        <w:drawing>
          <wp:inline distT="0" distB="0" distL="0" distR="0">
            <wp:extent cx="4182639" cy="3287486"/>
            <wp:effectExtent l="19050" t="0" r="8361" b="0"/>
            <wp:docPr id="16" name="Resim 16" descr="Otomatik alternatif metin y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tomatik alternatif metin yok."/>
                    <pic:cNvPicPr>
                      <a:picLocks noChangeAspect="1" noChangeArrowheads="1"/>
                    </pic:cNvPicPr>
                  </pic:nvPicPr>
                  <pic:blipFill>
                    <a:blip r:embed="rId33"/>
                    <a:srcRect/>
                    <a:stretch>
                      <a:fillRect/>
                    </a:stretch>
                  </pic:blipFill>
                  <pic:spPr bwMode="auto">
                    <a:xfrm>
                      <a:off x="0" y="0"/>
                      <a:ext cx="4182110" cy="3287070"/>
                    </a:xfrm>
                    <a:prstGeom prst="rect">
                      <a:avLst/>
                    </a:prstGeom>
                    <a:noFill/>
                    <a:ln w="9525">
                      <a:noFill/>
                      <a:miter lim="800000"/>
                      <a:headEnd/>
                      <a:tailEnd/>
                    </a:ln>
                  </pic:spPr>
                </pic:pic>
              </a:graphicData>
            </a:graphic>
          </wp:inline>
        </w:drawing>
      </w:r>
    </w:p>
    <w:p w:rsidR="009F2F26" w:rsidRPr="00145521" w:rsidRDefault="009F2F26" w:rsidP="009F2F26">
      <w:pPr>
        <w:rPr>
          <w:rFonts w:ascii="Trebuchet MS" w:hAnsi="Trebuchet MS" w:cs="Tahoma"/>
          <w:b/>
          <w:bCs/>
          <w:color w:val="1F497D" w:themeColor="text2"/>
          <w:sz w:val="30"/>
          <w:szCs w:val="30"/>
          <w:u w:val="single"/>
        </w:rPr>
      </w:pPr>
      <w:hyperlink r:id="rId34" w:history="1">
        <w:r w:rsidRPr="00145521">
          <w:rPr>
            <w:rStyle w:val="Kpr"/>
            <w:rFonts w:ascii="Trebuchet MS" w:hAnsi="Trebuchet MS" w:cs="Tahoma"/>
            <w:color w:val="1F497D" w:themeColor="text2"/>
            <w:sz w:val="30"/>
            <w:szCs w:val="30"/>
            <w:u w:val="single"/>
          </w:rPr>
          <w:t>MatematikKafe.com</w:t>
        </w:r>
      </w:hyperlink>
    </w:p>
    <w:p w:rsidR="009F2F26" w:rsidRDefault="009F2F26" w:rsidP="009A63E1">
      <w:pPr>
        <w:spacing w:before="12"/>
        <w:jc w:val="both"/>
        <w:rPr>
          <w:rFonts w:ascii="Trebuchet MS" w:hAnsi="Trebuchet MS"/>
          <w:sz w:val="30"/>
          <w:szCs w:val="30"/>
        </w:rPr>
      </w:pPr>
    </w:p>
    <w:p w:rsidR="00A41541" w:rsidRPr="00145521" w:rsidRDefault="009A63E1" w:rsidP="009A63E1">
      <w:pPr>
        <w:spacing w:before="12"/>
        <w:jc w:val="both"/>
        <w:rPr>
          <w:rFonts w:ascii="Trebuchet MS" w:hAnsi="Trebuchet MS"/>
          <w:sz w:val="30"/>
          <w:szCs w:val="30"/>
        </w:rPr>
      </w:pPr>
      <w:r w:rsidRPr="00145521">
        <w:rPr>
          <w:rFonts w:ascii="Trebuchet MS" w:hAnsi="Trebuchet MS"/>
          <w:sz w:val="30"/>
          <w:szCs w:val="30"/>
        </w:rPr>
        <w:t>Son yıllarda yapılan çalışmalar kalbin kasılma ve gevşeme süreleri arasında, kalbin şeklinde ve kan basıncı değerlerinde de altın oran olduğunu gösteriyor</w:t>
      </w:r>
      <w:r w:rsidR="00C7526D" w:rsidRPr="00145521">
        <w:rPr>
          <w:rFonts w:ascii="Trebuchet MS" w:hAnsi="Trebuchet MS"/>
          <w:sz w:val="30"/>
          <w:szCs w:val="30"/>
        </w:rPr>
        <w:t>…</w:t>
      </w:r>
    </w:p>
    <w:p w:rsidR="00C7526D" w:rsidRPr="00145521" w:rsidRDefault="00C7526D" w:rsidP="00C7526D">
      <w:pPr>
        <w:spacing w:before="12"/>
        <w:jc w:val="both"/>
        <w:rPr>
          <w:rFonts w:ascii="Trebuchet MS" w:hAnsi="Trebuchet MS"/>
          <w:sz w:val="30"/>
          <w:szCs w:val="30"/>
        </w:rPr>
      </w:pPr>
    </w:p>
    <w:p w:rsidR="00C7526D" w:rsidRPr="00145521" w:rsidRDefault="00C7526D" w:rsidP="00C7526D">
      <w:pPr>
        <w:spacing w:before="12"/>
        <w:jc w:val="both"/>
        <w:rPr>
          <w:rFonts w:ascii="Trebuchet MS" w:hAnsi="Trebuchet MS"/>
          <w:sz w:val="30"/>
          <w:szCs w:val="30"/>
        </w:rPr>
      </w:pPr>
      <w:r w:rsidRPr="00145521">
        <w:rPr>
          <w:rFonts w:ascii="Trebuchet MS" w:hAnsi="Trebuchet MS"/>
          <w:sz w:val="30"/>
          <w:szCs w:val="30"/>
        </w:rPr>
        <w:t xml:space="preserve">Kalbimiz hiç durmadan kasılarak (sistol) vücudumuza kan pompalar ve gevşeyerek (diyastol) vücuttan kan çeker. Bu döngü sağlıklı bir kalpte dakikada 60-100 kere tekrarlanır. Araştırmacılar sağlıklı insanlarda kalbin sistol ve diyastol sürelerini incelemişler ve diyastol süresinin sistol süresine oranının altın orana eşit olduğunu tespit etmişler. İlginç olarak kalbin toplam atım süresini, diyastol süresine oranladıklarında da aynı oranı bulmuşlar. Benzer bir ilişki, kalbin kanı vücudumuza pompaladığında oluşan büyük kan basıncıyla kalbin gevşemesi sırasında oluşan küçük kan basıncı arasında da tespit edilmiş. Büyük kan basıncının küçük kan basıncına oranının altın orana yakın olduğu belirlenmiş. Özellikle uyku sırasında ölçülen kan basıncı değerlerinin altın orana çok yakın olduğu görülmüş. Ayrıca sağlıklı insanlarda kalbin dikey </w:t>
      </w:r>
      <w:r w:rsidRPr="00145521">
        <w:rPr>
          <w:rFonts w:ascii="Trebuchet MS" w:hAnsi="Trebuchet MS"/>
          <w:sz w:val="30"/>
          <w:szCs w:val="30"/>
        </w:rPr>
        <w:lastRenderedPageBreak/>
        <w:t>kesitinin çapının yatay kesitinin çapına oranının altın orana yakın olduğu, kalp hastalarındaysa bu oranın altın orandan farklı olduğu tespit edilmiş.</w:t>
      </w:r>
    </w:p>
    <w:p w:rsidR="00C7526D" w:rsidRPr="00145521" w:rsidRDefault="00C7526D" w:rsidP="00C7526D">
      <w:pPr>
        <w:pStyle w:val="AralkYok"/>
        <w:rPr>
          <w:rFonts w:ascii="Trebuchet MS" w:hAnsi="Trebuchet MS"/>
          <w:b/>
          <w:sz w:val="30"/>
          <w:szCs w:val="30"/>
        </w:rPr>
      </w:pPr>
      <w:r w:rsidRPr="00145521">
        <w:rPr>
          <w:rFonts w:ascii="Trebuchet MS" w:hAnsi="Trebuchet MS"/>
          <w:b/>
          <w:sz w:val="30"/>
          <w:szCs w:val="30"/>
        </w:rPr>
        <w:t>Kaynak:</w:t>
      </w:r>
      <w:r w:rsidRPr="00145521">
        <w:rPr>
          <w:sz w:val="30"/>
          <w:szCs w:val="30"/>
        </w:rPr>
        <w:t xml:space="preserve"> </w:t>
      </w:r>
      <w:hyperlink r:id="rId35" w:history="1">
        <w:r w:rsidRPr="00145521">
          <w:rPr>
            <w:rStyle w:val="Kpr"/>
            <w:b w:val="0"/>
            <w:color w:val="auto"/>
            <w:sz w:val="30"/>
            <w:szCs w:val="30"/>
            <w:u w:val="single"/>
          </w:rPr>
          <w:t>https://bilimgenc.tubitak.gov.tr/makale/kalbimizdeki-altin-oran</w:t>
        </w:r>
      </w:hyperlink>
    </w:p>
    <w:p w:rsidR="00145521" w:rsidRPr="00145521" w:rsidRDefault="00145521" w:rsidP="006A1E58">
      <w:pPr>
        <w:spacing w:before="12"/>
        <w:rPr>
          <w:rFonts w:ascii="Trebuchet MS" w:hAnsi="Trebuchet MS"/>
          <w:b/>
          <w:color w:val="1F497D" w:themeColor="text2"/>
          <w:sz w:val="30"/>
          <w:szCs w:val="30"/>
        </w:rPr>
      </w:pPr>
    </w:p>
    <w:p w:rsidR="005435C5" w:rsidRPr="00145521" w:rsidRDefault="005435C5" w:rsidP="006A1E58">
      <w:pPr>
        <w:spacing w:before="12"/>
        <w:rPr>
          <w:rFonts w:ascii="Trebuchet MS" w:hAnsi="Trebuchet MS"/>
          <w:b/>
          <w:color w:val="1F497D" w:themeColor="text2"/>
          <w:sz w:val="30"/>
          <w:szCs w:val="30"/>
        </w:rPr>
      </w:pPr>
      <w:r w:rsidRPr="00145521">
        <w:rPr>
          <w:rFonts w:ascii="Trebuchet MS" w:hAnsi="Trebuchet MS"/>
          <w:b/>
          <w:color w:val="1F497D" w:themeColor="text2"/>
          <w:sz w:val="30"/>
          <w:szCs w:val="30"/>
        </w:rPr>
        <w:t>Altın Spiral</w:t>
      </w:r>
    </w:p>
    <w:p w:rsidR="005435C5" w:rsidRPr="00145521" w:rsidRDefault="005435C5" w:rsidP="005435C5">
      <w:pPr>
        <w:spacing w:before="12"/>
        <w:jc w:val="both"/>
        <w:rPr>
          <w:sz w:val="30"/>
          <w:szCs w:val="30"/>
        </w:rPr>
      </w:pPr>
    </w:p>
    <w:p w:rsidR="005435C5" w:rsidRPr="00145521" w:rsidRDefault="005435C5" w:rsidP="005435C5">
      <w:pPr>
        <w:spacing w:before="12"/>
        <w:jc w:val="both"/>
        <w:rPr>
          <w:sz w:val="30"/>
          <w:szCs w:val="30"/>
        </w:rPr>
      </w:pPr>
      <w:r w:rsidRPr="00145521">
        <w:rPr>
          <w:noProof/>
          <w:sz w:val="30"/>
          <w:szCs w:val="30"/>
        </w:rPr>
        <w:drawing>
          <wp:inline distT="0" distB="0" distL="0" distR="0">
            <wp:extent cx="3201228" cy="2512612"/>
            <wp:effectExtent l="19050" t="0" r="0" b="0"/>
            <wp:docPr id="7" name="Resim 1" descr="ALTIN SPÄ°RAL VE DOÄA matematikarge.c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IN SPÄ°RAL VE DOÄA matematikarge.com "/>
                    <pic:cNvPicPr>
                      <a:picLocks noChangeAspect="1" noChangeArrowheads="1"/>
                    </pic:cNvPicPr>
                  </pic:nvPicPr>
                  <pic:blipFill>
                    <a:blip r:embed="rId36"/>
                    <a:srcRect/>
                    <a:stretch>
                      <a:fillRect/>
                    </a:stretch>
                  </pic:blipFill>
                  <pic:spPr bwMode="auto">
                    <a:xfrm>
                      <a:off x="0" y="0"/>
                      <a:ext cx="3204210" cy="2514953"/>
                    </a:xfrm>
                    <a:prstGeom prst="rect">
                      <a:avLst/>
                    </a:prstGeom>
                    <a:noFill/>
                    <a:ln w="9525">
                      <a:noFill/>
                      <a:miter lim="800000"/>
                      <a:headEnd/>
                      <a:tailEnd/>
                    </a:ln>
                  </pic:spPr>
                </pic:pic>
              </a:graphicData>
            </a:graphic>
          </wp:inline>
        </w:drawing>
      </w:r>
      <w:r w:rsidRPr="00145521">
        <w:rPr>
          <w:sz w:val="30"/>
          <w:szCs w:val="30"/>
        </w:rPr>
        <w:t xml:space="preserve"> </w:t>
      </w:r>
    </w:p>
    <w:p w:rsidR="005435C5" w:rsidRPr="00145521" w:rsidRDefault="005435C5" w:rsidP="005435C5">
      <w:pPr>
        <w:spacing w:before="12"/>
        <w:jc w:val="both"/>
        <w:rPr>
          <w:sz w:val="30"/>
          <w:szCs w:val="30"/>
        </w:rPr>
      </w:pPr>
    </w:p>
    <w:p w:rsidR="005435C5" w:rsidRPr="00145521" w:rsidRDefault="005435C5" w:rsidP="005435C5">
      <w:pPr>
        <w:spacing w:before="12"/>
        <w:jc w:val="both"/>
        <w:rPr>
          <w:rFonts w:ascii="Trebuchet MS" w:hAnsi="Trebuchet MS"/>
          <w:sz w:val="30"/>
          <w:szCs w:val="30"/>
        </w:rPr>
      </w:pPr>
      <w:r w:rsidRPr="00145521">
        <w:rPr>
          <w:rFonts w:ascii="Trebuchet MS" w:hAnsi="Trebuchet MS"/>
          <w:sz w:val="30"/>
          <w:szCs w:val="30"/>
        </w:rPr>
        <w:t xml:space="preserve">Kenar uzunlukları Fibonacci sayı dizisine uygun olan kareler, yan yana dizildiğinde altın orana yaklaşan dikdörtgenler oluşur. Bu dikdörtgenler birleştirilince Altın Spiral adı verilen bir spiral çizilmiş olur. </w:t>
      </w:r>
      <w:r w:rsidRPr="00145521">
        <w:rPr>
          <w:rFonts w:ascii="Trebuchet MS" w:hAnsi="Trebuchet MS"/>
          <w:color w:val="EEECE1" w:themeColor="background2"/>
          <w:sz w:val="30"/>
          <w:szCs w:val="30"/>
        </w:rPr>
        <w:t>matematikkafe.com</w:t>
      </w:r>
    </w:p>
    <w:p w:rsidR="005435C5" w:rsidRPr="00145521" w:rsidRDefault="005435C5" w:rsidP="005435C5">
      <w:pPr>
        <w:spacing w:before="12"/>
        <w:ind w:left="106"/>
        <w:jc w:val="both"/>
        <w:rPr>
          <w:rFonts w:ascii="Trebuchet MS" w:hAnsi="Trebuchet MS"/>
          <w:sz w:val="30"/>
          <w:szCs w:val="30"/>
        </w:rPr>
      </w:pPr>
    </w:p>
    <w:p w:rsidR="005435C5" w:rsidRPr="00145521" w:rsidRDefault="005435C5" w:rsidP="005435C5">
      <w:pPr>
        <w:spacing w:before="12"/>
        <w:jc w:val="both"/>
        <w:rPr>
          <w:rFonts w:ascii="Trebuchet MS" w:hAnsi="Trebuchet MS"/>
          <w:sz w:val="30"/>
          <w:szCs w:val="30"/>
        </w:rPr>
      </w:pPr>
      <w:r w:rsidRPr="00145521">
        <w:rPr>
          <w:rFonts w:ascii="Trebuchet MS" w:hAnsi="Trebuchet MS"/>
          <w:sz w:val="30"/>
          <w:szCs w:val="30"/>
        </w:rPr>
        <w:t xml:space="preserve">Bu spiral çiçeklerde, taç yapraklarında, lahanada, çam kozalaklarında, gümüş dikeninde gözlenebilir. Bitkiler ayrıca spiral şeklinde sıralanan yaprakları sayesinde en uygun ışığı yakalarlar. </w:t>
      </w:r>
    </w:p>
    <w:p w:rsidR="005435C5" w:rsidRPr="00145521" w:rsidRDefault="005435C5" w:rsidP="005435C5">
      <w:pPr>
        <w:spacing w:before="12"/>
        <w:ind w:left="106"/>
        <w:jc w:val="both"/>
        <w:rPr>
          <w:rFonts w:ascii="Trebuchet MS" w:hAnsi="Trebuchet MS"/>
          <w:sz w:val="30"/>
          <w:szCs w:val="30"/>
        </w:rPr>
      </w:pPr>
    </w:p>
    <w:p w:rsidR="005435C5" w:rsidRPr="00145521" w:rsidRDefault="005435C5" w:rsidP="005435C5">
      <w:pPr>
        <w:spacing w:before="12"/>
        <w:jc w:val="both"/>
        <w:rPr>
          <w:rFonts w:ascii="Trebuchet MS" w:hAnsi="Trebuchet MS"/>
          <w:sz w:val="30"/>
          <w:szCs w:val="30"/>
        </w:rPr>
      </w:pPr>
      <w:r w:rsidRPr="00145521">
        <w:rPr>
          <w:rFonts w:ascii="Trebuchet MS" w:hAnsi="Trebuchet MS"/>
          <w:sz w:val="30"/>
          <w:szCs w:val="30"/>
        </w:rPr>
        <w:t>Altın spiral eski inanışlarda "Tanrı' nın gözü" olarak da isimlendirilirdi.</w:t>
      </w:r>
    </w:p>
    <w:p w:rsidR="005435C5" w:rsidRPr="00145521" w:rsidRDefault="005435C5" w:rsidP="005435C5">
      <w:pPr>
        <w:rPr>
          <w:rFonts w:ascii="Trebuchet MS" w:hAnsi="Trebuchet MS"/>
          <w:sz w:val="30"/>
          <w:szCs w:val="30"/>
        </w:rPr>
      </w:pPr>
    </w:p>
    <w:p w:rsidR="00487295" w:rsidRPr="00145521" w:rsidRDefault="005435C5" w:rsidP="00487295">
      <w:pPr>
        <w:rPr>
          <w:rFonts w:ascii="Trebuchet MS" w:hAnsi="Trebuchet MS"/>
          <w:sz w:val="30"/>
          <w:szCs w:val="30"/>
          <w:u w:val="single"/>
        </w:rPr>
      </w:pPr>
      <w:r w:rsidRPr="00145521">
        <w:rPr>
          <w:rFonts w:ascii="Trebuchet MS" w:hAnsi="Trebuchet MS"/>
          <w:sz w:val="30"/>
          <w:szCs w:val="30"/>
        </w:rPr>
        <w:t xml:space="preserve">Hazırlayan: </w:t>
      </w:r>
      <w:r w:rsidR="000962E1" w:rsidRPr="00145521">
        <w:rPr>
          <w:rFonts w:ascii="Trebuchet MS" w:hAnsi="Trebuchet MS"/>
          <w:sz w:val="30"/>
          <w:szCs w:val="30"/>
        </w:rPr>
        <w:t xml:space="preserve">İbrahim </w:t>
      </w:r>
      <w:r w:rsidR="00145521" w:rsidRPr="00145521">
        <w:rPr>
          <w:rFonts w:ascii="Trebuchet MS" w:hAnsi="Trebuchet MS"/>
          <w:sz w:val="30"/>
          <w:szCs w:val="30"/>
        </w:rPr>
        <w:t>Demir</w:t>
      </w:r>
    </w:p>
    <w:p w:rsidR="00C7526D" w:rsidRPr="00145521" w:rsidRDefault="00145521" w:rsidP="00C7526D">
      <w:pPr>
        <w:pStyle w:val="AralkYok"/>
        <w:rPr>
          <w:rFonts w:ascii="Trebuchet MS" w:hAnsi="Trebuchet MS"/>
          <w:sz w:val="30"/>
          <w:szCs w:val="30"/>
        </w:rPr>
      </w:pPr>
      <w:r w:rsidRPr="00145521">
        <w:rPr>
          <w:rFonts w:ascii="Trebuchet MS" w:hAnsi="Trebuchet MS"/>
          <w:sz w:val="30"/>
          <w:szCs w:val="30"/>
        </w:rPr>
        <w:t>Matematik Öğretmeni</w:t>
      </w:r>
    </w:p>
    <w:p w:rsidR="00145521" w:rsidRPr="00145521" w:rsidRDefault="00145521" w:rsidP="00C7526D">
      <w:pPr>
        <w:pStyle w:val="AralkYok"/>
        <w:rPr>
          <w:rFonts w:ascii="Trebuchet MS" w:hAnsi="Trebuchet MS"/>
          <w:b/>
          <w:sz w:val="30"/>
          <w:szCs w:val="30"/>
        </w:rPr>
      </w:pPr>
    </w:p>
    <w:p w:rsidR="00145521" w:rsidRPr="00145521" w:rsidRDefault="00145521" w:rsidP="00145521">
      <w:pPr>
        <w:rPr>
          <w:rFonts w:ascii="Trebuchet MS" w:hAnsi="Trebuchet MS" w:cs="Tahoma"/>
          <w:b/>
          <w:bCs/>
          <w:color w:val="1F497D" w:themeColor="text2"/>
          <w:sz w:val="30"/>
          <w:szCs w:val="30"/>
          <w:u w:val="single"/>
        </w:rPr>
      </w:pPr>
      <w:hyperlink r:id="rId37" w:history="1">
        <w:r w:rsidRPr="00145521">
          <w:rPr>
            <w:rStyle w:val="Kpr"/>
            <w:rFonts w:ascii="Trebuchet MS" w:hAnsi="Trebuchet MS" w:cs="Tahoma"/>
            <w:color w:val="1F497D" w:themeColor="text2"/>
            <w:sz w:val="30"/>
            <w:szCs w:val="30"/>
            <w:u w:val="single"/>
          </w:rPr>
          <w:t>MatematikKafe.com</w:t>
        </w:r>
      </w:hyperlink>
    </w:p>
    <w:p w:rsidR="00145521" w:rsidRPr="00145521" w:rsidRDefault="00145521" w:rsidP="00C7526D">
      <w:pPr>
        <w:pStyle w:val="AralkYok"/>
        <w:rPr>
          <w:rFonts w:ascii="Trebuchet MS" w:hAnsi="Trebuchet MS"/>
          <w:b/>
          <w:sz w:val="30"/>
          <w:szCs w:val="30"/>
        </w:rPr>
      </w:pPr>
    </w:p>
    <w:sectPr w:rsidR="00145521" w:rsidRPr="00145521" w:rsidSect="002E27DD">
      <w:footerReference w:type="default" r:id="rId3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2A36" w:rsidRDefault="00922A36" w:rsidP="00FF5C1C">
      <w:r>
        <w:separator/>
      </w:r>
    </w:p>
  </w:endnote>
  <w:endnote w:type="continuationSeparator" w:id="1">
    <w:p w:rsidR="00922A36" w:rsidRDefault="00922A36" w:rsidP="00FF5C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Verdana">
    <w:panose1 w:val="020B0604030504040204"/>
    <w:charset w:val="A2"/>
    <w:family w:val="swiss"/>
    <w:pitch w:val="variable"/>
    <w:sig w:usb0="A1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Trebuchet MS">
    <w:altName w:val="Trebuchet MS"/>
    <w:panose1 w:val="020B0603020202020204"/>
    <w:charset w:val="A2"/>
    <w:family w:val="swiss"/>
    <w:pitch w:val="variable"/>
    <w:sig w:usb0="00000287" w:usb1="00000003" w:usb2="00000000" w:usb3="00000000" w:csb0="0000009F" w:csb1="00000000"/>
  </w:font>
  <w:font w:name="Georgia">
    <w:panose1 w:val="02040502050405020303"/>
    <w:charset w:val="A2"/>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9766"/>
      <w:docPartObj>
        <w:docPartGallery w:val="Page Numbers (Bottom of Page)"/>
        <w:docPartUnique/>
      </w:docPartObj>
    </w:sdtPr>
    <w:sdtContent>
      <w:p w:rsidR="005D6276" w:rsidRDefault="004E3A75">
        <w:pPr>
          <w:pStyle w:val="Altbilgi"/>
        </w:pPr>
        <w:r>
          <w:rPr>
            <w:noProof/>
            <w:lang w:eastAsia="zh-TW"/>
          </w:rPr>
          <w:pict>
            <v:rect id="_x0000_s4097" style="position:absolute;margin-left:0;margin-top:0;width:60pt;height:70.5pt;z-index:251660288;mso-position-horizontal:center;mso-position-horizontal-relative:right-margin-area;mso-position-vertical:top;mso-position-vertical-relative:bottom-margin-area" stroked="f">
              <v:textbox style="mso-next-textbox:#_x0000_s4097">
                <w:txbxContent>
                  <w:sdt>
                    <w:sdtPr>
                      <w:rPr>
                        <w:rFonts w:asciiTheme="majorHAnsi" w:hAnsiTheme="majorHAnsi"/>
                        <w:sz w:val="48"/>
                        <w:szCs w:val="44"/>
                      </w:rPr>
                      <w:id w:val="861460281"/>
                      <w:docPartObj>
                        <w:docPartGallery w:val="Page Numbers (Margins)"/>
                        <w:docPartUnique/>
                      </w:docPartObj>
                    </w:sdtPr>
                    <w:sdtContent>
                      <w:sdt>
                        <w:sdtPr>
                          <w:rPr>
                            <w:rFonts w:asciiTheme="majorHAnsi" w:hAnsiTheme="majorHAnsi"/>
                            <w:sz w:val="48"/>
                            <w:szCs w:val="44"/>
                          </w:rPr>
                          <w:id w:val="861460282"/>
                          <w:docPartObj>
                            <w:docPartGallery w:val="Page Numbers (Margins)"/>
                            <w:docPartUnique/>
                          </w:docPartObj>
                        </w:sdtPr>
                        <w:sdtContent>
                          <w:p w:rsidR="005D6276" w:rsidRDefault="004E3A75">
                            <w:pPr>
                              <w:jc w:val="center"/>
                              <w:rPr>
                                <w:rFonts w:asciiTheme="majorHAnsi" w:hAnsiTheme="majorHAnsi"/>
                                <w:sz w:val="48"/>
                                <w:szCs w:val="44"/>
                              </w:rPr>
                            </w:pPr>
                            <w:fldSimple w:instr=" PAGE   \* MERGEFORMAT ">
                              <w:r w:rsidR="00BE5859" w:rsidRPr="00BE5859">
                                <w:rPr>
                                  <w:rFonts w:asciiTheme="majorHAnsi" w:hAnsiTheme="majorHAnsi"/>
                                  <w:noProof/>
                                  <w:sz w:val="48"/>
                                  <w:szCs w:val="44"/>
                                </w:rPr>
                                <w:t>8</w:t>
                              </w:r>
                            </w:fldSimple>
                          </w:p>
                        </w:sdtContent>
                      </w:sdt>
                    </w:sdtContent>
                  </w:sdt>
                </w:txbxContent>
              </v:textbox>
              <w10:wrap anchorx="page" anchory="page"/>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2A36" w:rsidRDefault="00922A36" w:rsidP="00FF5C1C">
      <w:r>
        <w:separator/>
      </w:r>
    </w:p>
  </w:footnote>
  <w:footnote w:type="continuationSeparator" w:id="1">
    <w:p w:rsidR="00922A36" w:rsidRDefault="00922A36" w:rsidP="00FF5C1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hyphenationZone w:val="425"/>
  <w:characterSpacingControl w:val="doNotCompress"/>
  <w:hdrShapeDefaults>
    <o:shapedefaults v:ext="edit" spidmax="23554"/>
    <o:shapelayout v:ext="edit">
      <o:idmap v:ext="edit" data="4"/>
    </o:shapelayout>
  </w:hdrShapeDefaults>
  <w:footnotePr>
    <w:footnote w:id="0"/>
    <w:footnote w:id="1"/>
  </w:footnotePr>
  <w:endnotePr>
    <w:endnote w:id="0"/>
    <w:endnote w:id="1"/>
  </w:endnotePr>
  <w:compat/>
  <w:rsids>
    <w:rsidRoot w:val="00863312"/>
    <w:rsid w:val="000962E1"/>
    <w:rsid w:val="000E1F86"/>
    <w:rsid w:val="00106823"/>
    <w:rsid w:val="00145521"/>
    <w:rsid w:val="001B299D"/>
    <w:rsid w:val="001B795A"/>
    <w:rsid w:val="001F47D3"/>
    <w:rsid w:val="00255DD5"/>
    <w:rsid w:val="002E27DD"/>
    <w:rsid w:val="003458D7"/>
    <w:rsid w:val="003C2E38"/>
    <w:rsid w:val="00413171"/>
    <w:rsid w:val="004138F5"/>
    <w:rsid w:val="00453BCD"/>
    <w:rsid w:val="00472BF9"/>
    <w:rsid w:val="00487295"/>
    <w:rsid w:val="004E3A75"/>
    <w:rsid w:val="00534157"/>
    <w:rsid w:val="005435C5"/>
    <w:rsid w:val="00547C32"/>
    <w:rsid w:val="005D6276"/>
    <w:rsid w:val="005D77F0"/>
    <w:rsid w:val="006A1E58"/>
    <w:rsid w:val="006A6CB2"/>
    <w:rsid w:val="006A7B48"/>
    <w:rsid w:val="00863312"/>
    <w:rsid w:val="0089620C"/>
    <w:rsid w:val="008A0E8C"/>
    <w:rsid w:val="008F2A65"/>
    <w:rsid w:val="00922A36"/>
    <w:rsid w:val="00931EE6"/>
    <w:rsid w:val="009A63E1"/>
    <w:rsid w:val="009F2855"/>
    <w:rsid w:val="009F2F26"/>
    <w:rsid w:val="009F4EF6"/>
    <w:rsid w:val="00A41541"/>
    <w:rsid w:val="00BB25BB"/>
    <w:rsid w:val="00BC17F9"/>
    <w:rsid w:val="00BE5859"/>
    <w:rsid w:val="00C6129F"/>
    <w:rsid w:val="00C7526D"/>
    <w:rsid w:val="00D46C5B"/>
    <w:rsid w:val="00DB174B"/>
    <w:rsid w:val="00DE5499"/>
    <w:rsid w:val="00ED51FC"/>
    <w:rsid w:val="00F12B54"/>
    <w:rsid w:val="00F7167A"/>
    <w:rsid w:val="00FC013D"/>
    <w:rsid w:val="00FF5C1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312"/>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TMLDaktilo3">
    <w:name w:val="HTML Daktilo3"/>
    <w:basedOn w:val="VarsaylanParagrafYazTipi"/>
    <w:uiPriority w:val="99"/>
    <w:rsid w:val="00863312"/>
    <w:rPr>
      <w:rFonts w:ascii="Courier New" w:hAnsi="Courier New" w:cs="Courier New"/>
      <w:sz w:val="20"/>
      <w:szCs w:val="20"/>
    </w:rPr>
  </w:style>
  <w:style w:type="character" w:styleId="Kpr">
    <w:name w:val="Hyperlink"/>
    <w:basedOn w:val="VarsaylanParagrafYazTipi"/>
    <w:uiPriority w:val="99"/>
    <w:rsid w:val="00863312"/>
    <w:rPr>
      <w:rFonts w:ascii="Arial" w:hAnsi="Arial" w:cs="Arial"/>
      <w:b/>
      <w:bCs/>
      <w:color w:val="FFFFFF"/>
      <w:sz w:val="17"/>
      <w:szCs w:val="17"/>
      <w:u w:val="none"/>
      <w:effect w:val="none"/>
    </w:rPr>
  </w:style>
  <w:style w:type="character" w:customStyle="1" w:styleId="normaltextsmall1">
    <w:name w:val="normaltextsmall1"/>
    <w:basedOn w:val="VarsaylanParagrafYazTipi"/>
    <w:uiPriority w:val="99"/>
    <w:rsid w:val="00863312"/>
    <w:rPr>
      <w:rFonts w:ascii="Verdana" w:hAnsi="Verdana" w:cs="Verdana"/>
      <w:color w:val="000000"/>
    </w:rPr>
  </w:style>
  <w:style w:type="paragraph" w:styleId="BalonMetni">
    <w:name w:val="Balloon Text"/>
    <w:basedOn w:val="Normal"/>
    <w:link w:val="BalonMetniChar"/>
    <w:uiPriority w:val="99"/>
    <w:semiHidden/>
    <w:unhideWhenUsed/>
    <w:rsid w:val="00863312"/>
    <w:rPr>
      <w:rFonts w:ascii="Tahoma" w:hAnsi="Tahoma" w:cs="Tahoma"/>
      <w:sz w:val="16"/>
      <w:szCs w:val="16"/>
    </w:rPr>
  </w:style>
  <w:style w:type="character" w:customStyle="1" w:styleId="BalonMetniChar">
    <w:name w:val="Balon Metni Char"/>
    <w:basedOn w:val="VarsaylanParagrafYazTipi"/>
    <w:link w:val="BalonMetni"/>
    <w:uiPriority w:val="99"/>
    <w:semiHidden/>
    <w:rsid w:val="00863312"/>
    <w:rPr>
      <w:rFonts w:ascii="Tahoma" w:eastAsia="Times New Roman" w:hAnsi="Tahoma" w:cs="Tahoma"/>
      <w:sz w:val="16"/>
      <w:szCs w:val="16"/>
      <w:lang w:eastAsia="tr-TR"/>
    </w:rPr>
  </w:style>
  <w:style w:type="character" w:styleId="Gl">
    <w:name w:val="Strong"/>
    <w:basedOn w:val="VarsaylanParagrafYazTipi"/>
    <w:uiPriority w:val="22"/>
    <w:qFormat/>
    <w:rsid w:val="00F7167A"/>
    <w:rPr>
      <w:rFonts w:cs="Times New Roman"/>
      <w:b/>
      <w:bCs/>
    </w:rPr>
  </w:style>
  <w:style w:type="paragraph" w:styleId="stbilgi">
    <w:name w:val="header"/>
    <w:basedOn w:val="Normal"/>
    <w:link w:val="stbilgiChar"/>
    <w:uiPriority w:val="99"/>
    <w:semiHidden/>
    <w:unhideWhenUsed/>
    <w:rsid w:val="00FF5C1C"/>
    <w:pPr>
      <w:tabs>
        <w:tab w:val="center" w:pos="4536"/>
        <w:tab w:val="right" w:pos="9072"/>
      </w:tabs>
    </w:pPr>
  </w:style>
  <w:style w:type="character" w:customStyle="1" w:styleId="stbilgiChar">
    <w:name w:val="Üstbilgi Char"/>
    <w:basedOn w:val="VarsaylanParagrafYazTipi"/>
    <w:link w:val="stbilgi"/>
    <w:uiPriority w:val="99"/>
    <w:semiHidden/>
    <w:rsid w:val="00FF5C1C"/>
    <w:rPr>
      <w:rFonts w:ascii="Times New Roman" w:eastAsia="Times New Roman" w:hAnsi="Times New Roman" w:cs="Times New Roman"/>
      <w:sz w:val="24"/>
      <w:szCs w:val="24"/>
      <w:lang w:eastAsia="tr-TR"/>
    </w:rPr>
  </w:style>
  <w:style w:type="paragraph" w:styleId="Altbilgi">
    <w:name w:val="footer"/>
    <w:basedOn w:val="Normal"/>
    <w:link w:val="AltbilgiChar"/>
    <w:uiPriority w:val="99"/>
    <w:semiHidden/>
    <w:unhideWhenUsed/>
    <w:rsid w:val="00FF5C1C"/>
    <w:pPr>
      <w:tabs>
        <w:tab w:val="center" w:pos="4536"/>
        <w:tab w:val="right" w:pos="9072"/>
      </w:tabs>
    </w:pPr>
  </w:style>
  <w:style w:type="character" w:customStyle="1" w:styleId="AltbilgiChar">
    <w:name w:val="Altbilgi Char"/>
    <w:basedOn w:val="VarsaylanParagrafYazTipi"/>
    <w:link w:val="Altbilgi"/>
    <w:uiPriority w:val="99"/>
    <w:semiHidden/>
    <w:rsid w:val="00FF5C1C"/>
    <w:rPr>
      <w:rFonts w:ascii="Times New Roman" w:eastAsia="Times New Roman" w:hAnsi="Times New Roman" w:cs="Times New Roman"/>
      <w:sz w:val="24"/>
      <w:szCs w:val="24"/>
      <w:lang w:eastAsia="tr-TR"/>
    </w:rPr>
  </w:style>
  <w:style w:type="paragraph" w:styleId="AralkYok">
    <w:name w:val="No Spacing"/>
    <w:uiPriority w:val="1"/>
    <w:qFormat/>
    <w:rsid w:val="00FF5C1C"/>
    <w:pPr>
      <w:spacing w:after="0"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1"/>
    <w:qFormat/>
    <w:rsid w:val="008F2A65"/>
    <w:pPr>
      <w:widowControl w:val="0"/>
      <w:autoSpaceDE w:val="0"/>
      <w:autoSpaceDN w:val="0"/>
    </w:pPr>
    <w:rPr>
      <w:rFonts w:ascii="Trebuchet MS" w:eastAsia="Trebuchet MS" w:hAnsi="Trebuchet MS" w:cs="Trebuchet MS"/>
      <w:sz w:val="26"/>
      <w:szCs w:val="26"/>
      <w:lang w:val="en-US" w:eastAsia="en-US"/>
    </w:rPr>
  </w:style>
  <w:style w:type="character" w:customStyle="1" w:styleId="GvdeMetniChar">
    <w:name w:val="Gövde Metni Char"/>
    <w:basedOn w:val="VarsaylanParagrafYazTipi"/>
    <w:link w:val="GvdeMetni"/>
    <w:uiPriority w:val="1"/>
    <w:rsid w:val="008F2A65"/>
    <w:rPr>
      <w:rFonts w:ascii="Trebuchet MS" w:eastAsia="Trebuchet MS" w:hAnsi="Trebuchet MS" w:cs="Trebuchet MS"/>
      <w:sz w:val="26"/>
      <w:szCs w:val="2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tr.wikipedia.org/w/index.php?title=PHI&amp;action=edit" TargetMode="External"/><Relationship Id="rId26" Type="http://schemas.openxmlformats.org/officeDocument/2006/relationships/image" Target="media/image14.jpeg"/><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0.jpeg"/><Relationship Id="rId34" Type="http://schemas.openxmlformats.org/officeDocument/2006/relationships/hyperlink" Target="https://www.matematikkafe.com/" TargetMode="External"/><Relationship Id="rId7" Type="http://schemas.openxmlformats.org/officeDocument/2006/relationships/hyperlink" Target="https://www.matematikkafe.com/" TargetMode="External"/><Relationship Id="rId12" Type="http://schemas.openxmlformats.org/officeDocument/2006/relationships/hyperlink" Target="https://www.matematikkafe.com/" TargetMode="External"/><Relationship Id="rId17" Type="http://schemas.openxmlformats.org/officeDocument/2006/relationships/hyperlink" Target="https://www.matematikkafe.com/" TargetMode="External"/><Relationship Id="rId25" Type="http://schemas.openxmlformats.org/officeDocument/2006/relationships/hyperlink" Target="https://www.matematikkafe.com/" TargetMode="External"/><Relationship Id="rId33" Type="http://schemas.openxmlformats.org/officeDocument/2006/relationships/image" Target="media/image19.jpeg"/><Relationship Id="rId38"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8.jpeg"/><Relationship Id="rId20" Type="http://schemas.openxmlformats.org/officeDocument/2006/relationships/image" Target="media/image9.jpeg"/><Relationship Id="rId29"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hyperlink" Target="https://www.matematikkafe.com/?Syf=3&amp;pt=DOSYALAR" TargetMode="External"/><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image" Target="media/image18.jpeg"/><Relationship Id="rId37" Type="http://schemas.openxmlformats.org/officeDocument/2006/relationships/hyperlink" Target="https://www.matematikkafe.com/" TargetMode="Externa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2.jpeg"/><Relationship Id="rId28" Type="http://schemas.openxmlformats.org/officeDocument/2006/relationships/hyperlink" Target="http://tr.wikipedia.org/wiki/Resim:Alt" TargetMode="External"/><Relationship Id="rId36"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hyperlink" Target="https://www.matematikkafe.com/" TargetMode="External"/><Relationship Id="rId31" Type="http://schemas.openxmlformats.org/officeDocument/2006/relationships/hyperlink" Target="https://www.matematikkafe.com/" TargetMode="Externa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image" Target="media/image17.jpeg"/><Relationship Id="rId35" Type="http://schemas.openxmlformats.org/officeDocument/2006/relationships/hyperlink" Target="https://bilimgenc.tubitak.gov.tr/makale/kalbimizdeki-altin-oran"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554</TotalTime>
  <Pages>8</Pages>
  <Words>827</Words>
  <Characters>4717</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dc:creator>
  <cp:lastModifiedBy>pc</cp:lastModifiedBy>
  <cp:revision>23</cp:revision>
  <dcterms:created xsi:type="dcterms:W3CDTF">2016-05-22T19:57:00Z</dcterms:created>
  <dcterms:modified xsi:type="dcterms:W3CDTF">2026-10-17T06:00:00Z</dcterms:modified>
</cp:coreProperties>
</file>