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216257423"/>
        <w:docPartObj>
          <w:docPartGallery w:val="Cover Pages"/>
          <w:docPartUnique/>
        </w:docPartObj>
      </w:sdtPr>
      <w:sdtEndPr>
        <w:rPr>
          <w:rFonts w:ascii="Tahoma" w:hAnsi="Tahoma" w:cs="Tahoma"/>
          <w:b/>
          <w:bCs/>
          <w:color w:val="FF0000"/>
          <w:sz w:val="28"/>
          <w:szCs w:val="28"/>
        </w:rPr>
      </w:sdtEndPr>
      <w:sdtContent>
        <w:p w:rsidR="003553E3" w:rsidRDefault="003553E3"/>
        <w:p w:rsidR="003553E3" w:rsidRDefault="0017662E">
          <w:r>
            <w:rPr>
              <w:noProof/>
            </w:rPr>
            <w:pict>
              <v:rect id="_x0000_s1026" style="position:absolute;margin-left:0;margin-top:0;width:595.35pt;height:841.95pt;z-index:-251658752;mso-width-percent:1000;mso-height-percent:1000;mso-position-horizontal:center;mso-position-horizontal-relative:page;mso-position-vertical:center;mso-position-vertical-relative:page;mso-width-percent:1000;mso-height-percent:1000" o:allowincell="f" stroked="f">
                <v:textbox style="mso-next-textbox:#_x0000_s1026">
                  <w:txbxContent>
                    <w:p w:rsidR="00420523" w:rsidRDefault="00420523" w:rsidP="00420523">
                      <w:pPr>
                        <w:rPr>
                          <w:rFonts w:asciiTheme="majorHAnsi" w:eastAsiaTheme="majorEastAsia" w:hAnsiTheme="majorHAnsi" w:cstheme="majorBidi"/>
                          <w:color w:val="E6EED5" w:themeColor="accent3" w:themeTint="3F"/>
                          <w:sz w:val="72"/>
                          <w:szCs w:val="72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olor w:val="E6EED5" w:themeColor="accent3" w:themeTint="3F"/>
                          <w:sz w:val="72"/>
                          <w:szCs w:val="72"/>
                        </w:rPr>
                        <w:t>Q</w:t>
                      </w:r>
                      <w:r w:rsidR="003553E3">
                        <w:rPr>
                          <w:rFonts w:asciiTheme="majorHAnsi" w:eastAsiaTheme="majorEastAsia" w:hAnsiTheme="majorHAnsi" w:cstheme="majorBidi"/>
                          <w:color w:val="E6EED5" w:themeColor="accent3" w:themeTint="3F"/>
                          <w:sz w:val="72"/>
                          <w:szCs w:val="72"/>
                        </w:rPr>
                        <w:t>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</w:t>
                      </w:r>
                    </w:p>
                    <w:p w:rsidR="00420523" w:rsidRPr="000C1E19" w:rsidRDefault="00420523" w:rsidP="00420523">
                      <w:pPr>
                        <w:rPr>
                          <w:rFonts w:ascii="Tahoma" w:hAnsi="Tahoma" w:cs="Tahoma"/>
                          <w:b/>
                          <w:color w:val="1F497D" w:themeColor="text2"/>
                          <w:sz w:val="32"/>
                          <w:szCs w:val="32"/>
                        </w:rPr>
                      </w:pPr>
                      <w:r w:rsidRPr="00091439">
                        <w:rPr>
                          <w:rFonts w:ascii="Tahoma" w:hAnsi="Tahoma" w:cs="Tahoma"/>
                          <w:b/>
                          <w:color w:val="4F6228" w:themeColor="accent3" w:themeShade="80"/>
                          <w:sz w:val="32"/>
                          <w:szCs w:val="32"/>
                        </w:rPr>
                        <w:t xml:space="preserve">NOT: </w:t>
                      </w:r>
                      <w:r w:rsidRPr="000C1E19">
                        <w:rPr>
                          <w:rFonts w:ascii="Tahoma" w:hAnsi="Tahoma" w:cs="Tahoma"/>
                          <w:b/>
                          <w:color w:val="1F497D" w:themeColor="text2"/>
                          <w:sz w:val="32"/>
                          <w:szCs w:val="32"/>
                        </w:rPr>
                        <w:t xml:space="preserve">Bu pdf sürekli güncellenmektedir. </w:t>
                      </w:r>
                      <w:r>
                        <w:rPr>
                          <w:rFonts w:ascii="Tahoma" w:hAnsi="Tahoma" w:cs="Tahoma"/>
                          <w:b/>
                          <w:color w:val="1F497D" w:themeColor="text2"/>
                          <w:sz w:val="32"/>
                          <w:szCs w:val="32"/>
                        </w:rPr>
                        <w:t xml:space="preserve">Son </w:t>
                      </w:r>
                      <w:r w:rsidRPr="000C1E19">
                        <w:rPr>
                          <w:rFonts w:ascii="Tahoma" w:hAnsi="Tahoma" w:cs="Tahoma"/>
                          <w:b/>
                          <w:color w:val="1F497D" w:themeColor="text2"/>
                          <w:sz w:val="32"/>
                          <w:szCs w:val="32"/>
                        </w:rPr>
                        <w:t xml:space="preserve">güncelleme: </w:t>
                      </w:r>
                      <w:r>
                        <w:rPr>
                          <w:rFonts w:ascii="Tahoma" w:hAnsi="Tahoma" w:cs="Tahoma"/>
                          <w:b/>
                          <w:color w:val="1F497D" w:themeColor="text2"/>
                          <w:sz w:val="32"/>
                          <w:szCs w:val="32"/>
                        </w:rPr>
                        <w:t>23.10.2026</w:t>
                      </w:r>
                    </w:p>
                    <w:p w:rsidR="00420523" w:rsidRDefault="00420523" w:rsidP="00420523">
                      <w:pPr>
                        <w:rPr>
                          <w:rFonts w:ascii="Tahoma" w:hAnsi="Tahoma" w:cs="Tahoma"/>
                          <w:b/>
                          <w:color w:val="1F497D" w:themeColor="text2"/>
                          <w:sz w:val="32"/>
                          <w:szCs w:val="32"/>
                        </w:rPr>
                      </w:pPr>
                      <w:r>
                        <w:rPr>
                          <w:rFonts w:ascii="Tahoma" w:hAnsi="Tahoma" w:cs="Tahoma"/>
                          <w:b/>
                          <w:color w:val="1F497D" w:themeColor="text2"/>
                          <w:sz w:val="32"/>
                          <w:szCs w:val="32"/>
                        </w:rPr>
                        <w:t>D</w:t>
                      </w:r>
                      <w:r w:rsidRPr="000C1E19">
                        <w:rPr>
                          <w:rFonts w:ascii="Tahoma" w:hAnsi="Tahoma" w:cs="Tahoma"/>
                          <w:b/>
                          <w:color w:val="1F497D" w:themeColor="text2"/>
                          <w:sz w:val="32"/>
                          <w:szCs w:val="32"/>
                        </w:rPr>
                        <w:t xml:space="preserve">iğer konulara </w:t>
                      </w:r>
                      <w:hyperlink r:id="rId7" w:history="1">
                        <w:r w:rsidRPr="003C5B78">
                          <w:rPr>
                            <w:rStyle w:val="Kpr"/>
                            <w:rFonts w:ascii="Tahoma" w:hAnsi="Tahoma" w:cs="Tahoma"/>
                            <w:b/>
                            <w:sz w:val="36"/>
                            <w:szCs w:val="36"/>
                          </w:rPr>
                          <w:t>Bu Linkden</w:t>
                        </w:r>
                      </w:hyperlink>
                      <w:r w:rsidRPr="000C1E19">
                        <w:rPr>
                          <w:rFonts w:ascii="Tahoma" w:hAnsi="Tahoma" w:cs="Tahoma"/>
                          <w:b/>
                          <w:color w:val="1F497D" w:themeColor="text2"/>
                          <w:sz w:val="32"/>
                          <w:szCs w:val="32"/>
                        </w:rPr>
                        <w:t xml:space="preserve"> ulaşabilirsiniz.</w:t>
                      </w:r>
                    </w:p>
                    <w:p w:rsidR="003553E3" w:rsidRDefault="003553E3">
                      <w:pPr>
                        <w:rPr>
                          <w:rFonts w:asciiTheme="majorHAnsi" w:eastAsiaTheme="majorEastAsia" w:hAnsiTheme="majorHAnsi" w:cstheme="majorBidi"/>
                          <w:color w:val="E6EED5" w:themeColor="accent3" w:themeTint="3F"/>
                          <w:sz w:val="96"/>
                          <w:szCs w:val="96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olor w:val="E6EED5" w:themeColor="accent3" w:themeTint="3F"/>
                          <w:sz w:val="72"/>
                          <w:szCs w:val="72"/>
                        </w:rPr>
                        <w:t>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asdfghjklsizxcvbnmöçqwertyuiopgü</w:t>
                      </w:r>
                      <w:r>
                        <w:rPr>
                          <w:rFonts w:asciiTheme="majorHAnsi" w:eastAsiaTheme="majorEastAsia" w:hAnsiTheme="majorHAnsi" w:cstheme="majorBidi"/>
                          <w:color w:val="E6EED5" w:themeColor="accent3" w:themeTint="3F"/>
                          <w:sz w:val="72"/>
                          <w:szCs w:val="72"/>
                          <w:u w:val="single"/>
                        </w:rPr>
                        <w:t>zxcvbnmöçasdfghjklşiqwertyuıopğüas</w:t>
                      </w:r>
                      <w:r>
                        <w:rPr>
                          <w:rFonts w:asciiTheme="majorHAnsi" w:eastAsiaTheme="majorEastAsia" w:hAnsiTheme="majorHAnsi" w:cstheme="majorBidi"/>
                          <w:color w:val="E6EED5" w:themeColor="accent3" w:themeTint="3F"/>
                          <w:sz w:val="72"/>
                          <w:szCs w:val="72"/>
                        </w:rPr>
                        <w:t>wertyuıopğüasdfghjklşizx</w:t>
                      </w:r>
                    </w:p>
                  </w:txbxContent>
                </v:textbox>
                <w10:wrap anchorx="page" anchory="page"/>
              </v:rect>
            </w:pict>
          </w:r>
        </w:p>
        <w:p w:rsidR="003553E3" w:rsidRDefault="003553E3"/>
        <w:tbl>
          <w:tblPr>
            <w:tblW w:w="3506" w:type="pct"/>
            <w:jc w:val="center"/>
            <w:tblBorders>
              <w:top w:val="thinThickSmallGap" w:sz="36" w:space="0" w:color="632423" w:themeColor="accent2" w:themeShade="80"/>
              <w:left w:val="thinThickSmallGap" w:sz="36" w:space="0" w:color="632423" w:themeColor="accent2" w:themeShade="80"/>
              <w:bottom w:val="thickThinSmallGap" w:sz="36" w:space="0" w:color="632423" w:themeColor="accent2" w:themeShade="80"/>
              <w:right w:val="thickThinSmallGap" w:sz="36" w:space="0" w:color="632423" w:themeColor="accent2" w:themeShade="80"/>
            </w:tblBorders>
            <w:shd w:val="clear" w:color="auto" w:fill="FFFFFF" w:themeFill="background1"/>
            <w:tblLook w:val="04A0"/>
          </w:tblPr>
          <w:tblGrid>
            <w:gridCol w:w="6513"/>
          </w:tblGrid>
          <w:tr w:rsidR="003553E3">
            <w:trPr>
              <w:trHeight w:val="3770"/>
              <w:jc w:val="center"/>
            </w:trPr>
            <w:tc>
              <w:tcPr>
                <w:tcW w:w="3000" w:type="pct"/>
                <w:shd w:val="clear" w:color="auto" w:fill="FFFFFF" w:themeFill="background1"/>
                <w:vAlign w:val="center"/>
              </w:tcPr>
              <w:sdt>
                <w:sdtPr>
                  <w:rPr>
                    <w:rFonts w:ascii="Tahoma" w:hAnsi="Tahoma" w:cs="Tahoma"/>
                    <w:b/>
                    <w:bCs/>
                    <w:color w:val="1F497D" w:themeColor="text2"/>
                    <w:sz w:val="40"/>
                    <w:szCs w:val="40"/>
                  </w:rPr>
                  <w:alias w:val="Başlık"/>
                  <w:id w:val="13783212"/>
                  <w:placeholder>
                    <w:docPart w:val="DA8F115DDED549898CC434D132546FBD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3553E3" w:rsidRDefault="003553E3" w:rsidP="003553E3">
                    <w:pPr>
                      <w:pStyle w:val="AralkYok"/>
                      <w:jc w:val="center"/>
                      <w:rPr>
                        <w:rFonts w:asciiTheme="majorHAnsi" w:eastAsiaTheme="majorEastAsia" w:hAnsiTheme="majorHAnsi" w:cstheme="majorBidi"/>
                        <w:sz w:val="40"/>
                        <w:szCs w:val="40"/>
                      </w:rPr>
                    </w:pPr>
                    <w:r w:rsidRPr="003553E3">
                      <w:rPr>
                        <w:rFonts w:ascii="Tahoma" w:hAnsi="Tahoma" w:cs="Tahoma"/>
                        <w:b/>
                        <w:bCs/>
                        <w:color w:val="1F497D" w:themeColor="text2"/>
                        <w:sz w:val="40"/>
                        <w:szCs w:val="40"/>
                      </w:rPr>
                      <w:t>SIFIRDAN 2. DERECE DENKLEMLERKOLAY KONU ANLATIM KİTAPÇIĞI-ÖZET</w:t>
                    </w:r>
                  </w:p>
                </w:sdtContent>
              </w:sdt>
              <w:p w:rsidR="003553E3" w:rsidRDefault="003553E3">
                <w:pPr>
                  <w:pStyle w:val="AralkYok"/>
                  <w:jc w:val="center"/>
                </w:pPr>
              </w:p>
              <w:sdt>
                <w:sdtPr>
                  <w:rPr>
                    <w:rFonts w:ascii="Verdana" w:hAnsi="Verdana" w:cs="Courier New"/>
                    <w:b/>
                    <w:color w:val="C00000"/>
                    <w:sz w:val="40"/>
                    <w:szCs w:val="40"/>
                  </w:rPr>
                  <w:alias w:val="Alt Konu Başlığı"/>
                  <w:id w:val="13783219"/>
                  <w:placeholder>
                    <w:docPart w:val="64F4FF282E0A4D439EEE9E1BC6A0438C"/>
                  </w:placeholder>
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<w:text/>
                </w:sdtPr>
                <w:sdtContent>
                  <w:p w:rsidR="003553E3" w:rsidRDefault="003553E3">
                    <w:pPr>
                      <w:pStyle w:val="AralkYok"/>
                      <w:jc w:val="center"/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</w:pPr>
                    <w:r w:rsidRPr="003553E3">
                      <w:rPr>
                        <w:rFonts w:ascii="Verdana" w:hAnsi="Verdana" w:cs="Courier New"/>
                        <w:b/>
                        <w:color w:val="C00000"/>
                        <w:sz w:val="40"/>
                        <w:szCs w:val="40"/>
                      </w:rPr>
                      <w:t>© Hazırlayan: www.matematikkafe.com</w:t>
                    </w:r>
                  </w:p>
                </w:sdtContent>
              </w:sdt>
              <w:p w:rsidR="003553E3" w:rsidRDefault="003553E3">
                <w:pPr>
                  <w:pStyle w:val="AralkYok"/>
                  <w:jc w:val="center"/>
                </w:pPr>
              </w:p>
              <w:sdt>
                <w:sdtPr>
                  <w:alias w:val="Tarih"/>
                  <w:id w:val="13783224"/>
                  <w:placeholder>
                    <w:docPart w:val="C12CEF67363347448F13A5A7131C0CAB"/>
                  </w:placeholder>
                  <w:dataBinding w:prefixMappings="xmlns:ns0='http://schemas.microsoft.com/office/2006/coverPageProps'" w:xpath="/ns0:CoverPageProperties[1]/ns0:PublishDate[1]" w:storeItemID="{55AF091B-3C7A-41E3-B477-F2FDAA23CFDA}"/>
                  <w:date w:fullDate="2026-10-23T00:00:00Z">
                    <w:dateFormat w:val="d.M.yyyy"/>
                    <w:lid w:val="tr-TR"/>
                    <w:storeMappedDataAs w:val="dateTime"/>
                    <w:calendar w:val="gregorian"/>
                  </w:date>
                </w:sdtPr>
                <w:sdtContent>
                  <w:p w:rsidR="003553E3" w:rsidRDefault="003553E3">
                    <w:pPr>
                      <w:pStyle w:val="AralkYok"/>
                      <w:jc w:val="center"/>
                    </w:pPr>
                    <w:r>
                      <w:t>23.10.2026</w:t>
                    </w:r>
                  </w:p>
                </w:sdtContent>
              </w:sdt>
              <w:p w:rsidR="003553E3" w:rsidRDefault="003553E3">
                <w:pPr>
                  <w:pStyle w:val="AralkYok"/>
                  <w:jc w:val="center"/>
                </w:pPr>
              </w:p>
              <w:sdt>
                <w:sdtPr>
                  <w:rPr>
                    <w:rFonts w:ascii="Tahoma" w:hAnsi="Tahoma" w:cs="Tahoma"/>
                    <w:b/>
                    <w:bCs/>
                    <w:color w:val="365F91" w:themeColor="accent1" w:themeShade="BF"/>
                    <w:sz w:val="32"/>
                    <w:szCs w:val="32"/>
                  </w:rPr>
                  <w:alias w:val="Yazar"/>
                  <w:id w:val="13783229"/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Content>
                  <w:p w:rsidR="003553E3" w:rsidRDefault="003553E3">
                    <w:pPr>
                      <w:pStyle w:val="AralkYok"/>
                      <w:jc w:val="center"/>
                    </w:pPr>
                    <w:r w:rsidRPr="003553E3">
                      <w:rPr>
                        <w:rFonts w:ascii="Tahoma" w:hAnsi="Tahoma" w:cs="Tahoma"/>
                        <w:b/>
                        <w:bCs/>
                        <w:color w:val="365F91" w:themeColor="accent1" w:themeShade="BF"/>
                        <w:sz w:val="32"/>
                        <w:szCs w:val="32"/>
                      </w:rPr>
                      <w:t>İbrahim Demir-Matematik Öğretmeni</w:t>
                    </w:r>
                  </w:p>
                </w:sdtContent>
              </w:sdt>
              <w:p w:rsidR="003553E3" w:rsidRDefault="003553E3">
                <w:pPr>
                  <w:pStyle w:val="AralkYok"/>
                  <w:jc w:val="center"/>
                </w:pPr>
              </w:p>
            </w:tc>
          </w:tr>
        </w:tbl>
        <w:p w:rsidR="003553E3" w:rsidRDefault="003553E3"/>
        <w:p w:rsidR="003553E3" w:rsidRDefault="003553E3">
          <w:pPr>
            <w:rPr>
              <w:rFonts w:ascii="Tahoma" w:hAnsi="Tahoma" w:cs="Tahoma"/>
              <w:b/>
              <w:bCs/>
              <w:color w:val="FF000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F0000"/>
              <w:sz w:val="28"/>
              <w:szCs w:val="28"/>
            </w:rPr>
            <w:br w:type="page"/>
          </w:r>
        </w:p>
      </w:sdtContent>
    </w:sdt>
    <w:p w:rsidR="00507A26" w:rsidRDefault="00507A26" w:rsidP="00165120">
      <w:pPr>
        <w:spacing w:after="0" w:line="360" w:lineRule="auto"/>
        <w:jc w:val="center"/>
        <w:rPr>
          <w:rFonts w:ascii="Tahoma" w:eastAsia="Times New Roman" w:hAnsi="Tahoma" w:cs="Tahoma"/>
          <w:b/>
          <w:bCs/>
          <w:color w:val="FF0000"/>
          <w:sz w:val="26"/>
          <w:szCs w:val="26"/>
          <w:lang w:eastAsia="tr-TR"/>
        </w:rPr>
      </w:pPr>
    </w:p>
    <w:p w:rsidR="00165120" w:rsidRPr="007F2879" w:rsidRDefault="00165120" w:rsidP="00165120">
      <w:pPr>
        <w:spacing w:after="0" w:line="360" w:lineRule="auto"/>
        <w:jc w:val="center"/>
        <w:rPr>
          <w:rFonts w:ascii="Tahoma" w:eastAsia="Times New Roman" w:hAnsi="Tahoma" w:cs="Tahoma"/>
          <w:color w:val="FF0000"/>
          <w:sz w:val="26"/>
          <w:szCs w:val="26"/>
          <w:lang w:eastAsia="tr-TR"/>
        </w:rPr>
      </w:pPr>
      <w:r w:rsidRPr="007F2879">
        <w:rPr>
          <w:rFonts w:ascii="Tahoma" w:eastAsia="Times New Roman" w:hAnsi="Tahoma" w:cs="Tahoma"/>
          <w:b/>
          <w:bCs/>
          <w:color w:val="FF0000"/>
          <w:sz w:val="26"/>
          <w:szCs w:val="26"/>
          <w:lang w:eastAsia="tr-TR"/>
        </w:rPr>
        <w:t>İKİNCİ DERECEDEN DENKLEMLER</w:t>
      </w:r>
      <w:r w:rsidRPr="007F2879">
        <w:rPr>
          <w:rFonts w:ascii="Tahoma" w:eastAsia="Times New Roman" w:hAnsi="Tahoma" w:cs="Tahoma"/>
          <w:color w:val="FF0000"/>
          <w:sz w:val="26"/>
          <w:szCs w:val="26"/>
          <w:lang w:eastAsia="tr-TR"/>
        </w:rPr>
        <w:t xml:space="preserve"> </w:t>
      </w:r>
    </w:p>
    <w:p w:rsidR="001D428A" w:rsidRPr="00E3364B" w:rsidRDefault="0017662E" w:rsidP="00165120">
      <w:pPr>
        <w:spacing w:after="0" w:line="360" w:lineRule="auto"/>
        <w:rPr>
          <w:rFonts w:ascii="Tahoma" w:eastAsia="Times New Roman" w:hAnsi="Tahoma" w:cs="Tahoma"/>
          <w:b/>
          <w:bCs/>
          <w:sz w:val="28"/>
          <w:szCs w:val="28"/>
          <w:u w:val="single"/>
          <w:lang w:eastAsia="tr-TR"/>
        </w:rPr>
      </w:pPr>
      <w:hyperlink r:id="rId8" w:history="1">
        <w:r w:rsidR="00E3364B" w:rsidRPr="00E3364B">
          <w:rPr>
            <w:rStyle w:val="Kpr"/>
            <w:rFonts w:ascii="Verdana" w:hAnsi="Verdana" w:cs="Courier New"/>
            <w:b/>
            <w:bCs/>
            <w:color w:val="1F497D" w:themeColor="text2"/>
            <w:sz w:val="28"/>
            <w:szCs w:val="28"/>
          </w:rPr>
          <w:t>www.matematikkafe.com</w:t>
        </w:r>
      </w:hyperlink>
      <w:r w:rsidR="00165120" w:rsidRPr="00E3364B">
        <w:rPr>
          <w:rFonts w:ascii="Tahoma" w:eastAsia="Times New Roman" w:hAnsi="Tahoma" w:cs="Tahoma"/>
          <w:b/>
          <w:bCs/>
          <w:sz w:val="28"/>
          <w:szCs w:val="28"/>
          <w:u w:val="single"/>
          <w:lang w:eastAsia="tr-TR"/>
        </w:rPr>
        <w:br/>
      </w:r>
    </w:p>
    <w:p w:rsidR="00165120" w:rsidRPr="00057F60" w:rsidRDefault="00165120" w:rsidP="00165120">
      <w:pPr>
        <w:spacing w:after="0" w:line="360" w:lineRule="auto"/>
        <w:rPr>
          <w:rFonts w:ascii="Tahoma" w:eastAsia="Times New Roman" w:hAnsi="Tahoma" w:cs="Tahoma"/>
          <w:b/>
          <w:bCs/>
          <w:color w:val="1F497D" w:themeColor="text2"/>
          <w:sz w:val="26"/>
          <w:szCs w:val="26"/>
          <w:lang w:eastAsia="tr-TR"/>
        </w:rPr>
      </w:pPr>
      <w:r w:rsidRPr="00057F60">
        <w:rPr>
          <w:rFonts w:ascii="Tahoma" w:eastAsia="Times New Roman" w:hAnsi="Tahoma" w:cs="Tahoma"/>
          <w:b/>
          <w:bCs/>
          <w:color w:val="1F497D" w:themeColor="text2"/>
          <w:sz w:val="26"/>
          <w:szCs w:val="26"/>
          <w:lang w:eastAsia="tr-TR"/>
        </w:rPr>
        <w:t>A. TANIM</w:t>
      </w:r>
    </w:p>
    <w:p w:rsidR="00507A26" w:rsidRDefault="00507A26" w:rsidP="00165120">
      <w:pPr>
        <w:spacing w:after="0" w:line="360" w:lineRule="auto"/>
        <w:rPr>
          <w:rFonts w:ascii="Tahoma" w:eastAsia="Times New Roman" w:hAnsi="Tahoma" w:cs="Tahoma"/>
          <w:sz w:val="26"/>
          <w:szCs w:val="26"/>
          <w:lang w:eastAsia="tr-TR"/>
        </w:rPr>
      </w:pPr>
    </w:p>
    <w:p w:rsidR="00507A26" w:rsidRDefault="00507A26" w:rsidP="00165120">
      <w:pPr>
        <w:spacing w:after="0" w:line="360" w:lineRule="auto"/>
        <w:rPr>
          <w:rFonts w:ascii="Tahoma" w:eastAsia="Times New Roman" w:hAnsi="Tahoma" w:cs="Tahoma"/>
          <w:sz w:val="26"/>
          <w:szCs w:val="26"/>
          <w:lang w:eastAsia="tr-TR"/>
        </w:rPr>
      </w:pPr>
      <w:r w:rsidRPr="00507A26">
        <w:rPr>
          <w:rFonts w:ascii="Tahoma" w:eastAsia="Times New Roman" w:hAnsi="Tahoma" w:cs="Tahoma"/>
          <w:noProof/>
          <w:sz w:val="26"/>
          <w:szCs w:val="26"/>
          <w:lang w:eastAsia="tr-TR"/>
        </w:rPr>
        <w:drawing>
          <wp:inline distT="0" distB="0" distL="0" distR="0">
            <wp:extent cx="3943350" cy="1495425"/>
            <wp:effectExtent l="19050" t="0" r="0" b="0"/>
            <wp:docPr id="2" name="Resim 1" descr="C:\Users\pc\Desktop\2-derece-denkl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2-derece-denklem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A26" w:rsidRPr="00D37922" w:rsidRDefault="00507A26" w:rsidP="00165120">
      <w:pPr>
        <w:spacing w:after="0" w:line="360" w:lineRule="auto"/>
        <w:rPr>
          <w:rFonts w:ascii="Tahoma" w:eastAsia="Times New Roman" w:hAnsi="Tahoma" w:cs="Tahoma"/>
          <w:sz w:val="26"/>
          <w:szCs w:val="26"/>
          <w:lang w:eastAsia="tr-TR"/>
        </w:rPr>
      </w:pPr>
    </w:p>
    <w:p w:rsidR="00165120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sz w:val="28"/>
          <w:szCs w:val="28"/>
          <w:lang w:eastAsia="tr-TR"/>
        </w:rPr>
        <w:t>ax</w:t>
      </w:r>
      <w:r w:rsidRPr="001D428A">
        <w:rPr>
          <w:rFonts w:ascii="Tahoma" w:eastAsia="Times New Roman" w:hAnsi="Tahoma" w:cs="Tahoma"/>
          <w:sz w:val="28"/>
          <w:szCs w:val="28"/>
          <w:vertAlign w:val="superscript"/>
          <w:lang w:eastAsia="tr-TR"/>
        </w:rPr>
        <w:t>2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+ bx + c = 0</w:t>
      </w:r>
      <w:r w:rsidR="00507A26">
        <w:rPr>
          <w:rFonts w:ascii="Tahoma" w:eastAsia="Times New Roman" w:hAnsi="Tahoma" w:cs="Tahoma"/>
          <w:sz w:val="28"/>
          <w:szCs w:val="28"/>
          <w:lang w:eastAsia="tr-TR"/>
        </w:rPr>
        <w:t xml:space="preserve"> 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biçimindeki </w:t>
      </w:r>
      <w:r w:rsidR="00507A26">
        <w:rPr>
          <w:rFonts w:ascii="Tahoma" w:eastAsia="Times New Roman" w:hAnsi="Tahoma" w:cs="Tahoma"/>
          <w:sz w:val="28"/>
          <w:szCs w:val="28"/>
          <w:lang w:eastAsia="tr-TR"/>
        </w:rPr>
        <w:t>ifadelere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</w:t>
      </w:r>
      <w:r w:rsidRPr="001D428A">
        <w:rPr>
          <w:rFonts w:ascii="Tahoma" w:eastAsia="Times New Roman" w:hAnsi="Tahoma" w:cs="Tahoma"/>
          <w:b/>
          <w:bCs/>
          <w:sz w:val="28"/>
          <w:szCs w:val="28"/>
          <w:lang w:eastAsia="tr-TR"/>
        </w:rPr>
        <w:t>ikinci dereceden bir bilinmeyenli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denklem denir.</w:t>
      </w:r>
    </w:p>
    <w:p w:rsidR="007F2879" w:rsidRPr="001D428A" w:rsidRDefault="007F2879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</w:p>
    <w:p w:rsidR="00507A26" w:rsidRPr="00057F60" w:rsidRDefault="00165120" w:rsidP="00165120">
      <w:pPr>
        <w:spacing w:after="0" w:line="360" w:lineRule="auto"/>
        <w:rPr>
          <w:rFonts w:ascii="Tahoma" w:eastAsia="Times New Roman" w:hAnsi="Tahoma" w:cs="Tahoma"/>
          <w:color w:val="FF0000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Bu önermeyi doğrulayan x sayılarına </w:t>
      </w:r>
      <w:r w:rsidRPr="00057F60">
        <w:rPr>
          <w:rFonts w:ascii="Tahoma" w:eastAsia="Times New Roman" w:hAnsi="Tahoma" w:cs="Tahoma"/>
          <w:b/>
          <w:bCs/>
          <w:color w:val="FF0000"/>
          <w:sz w:val="28"/>
          <w:szCs w:val="28"/>
          <w:lang w:eastAsia="tr-TR"/>
        </w:rPr>
        <w:t>denklemin kökleri;</w:t>
      </w:r>
      <w:r w:rsidRPr="00057F60">
        <w:rPr>
          <w:rFonts w:ascii="Tahoma" w:eastAsia="Times New Roman" w:hAnsi="Tahoma" w:cs="Tahoma"/>
          <w:color w:val="FF0000"/>
          <w:sz w:val="28"/>
          <w:szCs w:val="28"/>
          <w:lang w:eastAsia="tr-TR"/>
        </w:rPr>
        <w:t xml:space="preserve"> </w:t>
      </w:r>
    </w:p>
    <w:p w:rsidR="00507A26" w:rsidRPr="00057F60" w:rsidRDefault="00507A26" w:rsidP="00165120">
      <w:pPr>
        <w:spacing w:after="0" w:line="360" w:lineRule="auto"/>
        <w:rPr>
          <w:rFonts w:ascii="Tahoma" w:eastAsia="Times New Roman" w:hAnsi="Tahoma" w:cs="Tahoma"/>
          <w:color w:val="FF0000"/>
          <w:sz w:val="28"/>
          <w:szCs w:val="28"/>
          <w:lang w:eastAsia="tr-TR"/>
        </w:rPr>
      </w:pPr>
      <w:r>
        <w:rPr>
          <w:rFonts w:ascii="Tahoma" w:eastAsia="Times New Roman" w:hAnsi="Tahoma" w:cs="Tahoma"/>
          <w:sz w:val="28"/>
          <w:szCs w:val="28"/>
          <w:lang w:eastAsia="tr-TR"/>
        </w:rPr>
        <w:t>T</w:t>
      </w:r>
      <w:r w:rsidR="00165120"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üm köklerin oluşturduğu kümeye denklemin </w:t>
      </w:r>
      <w:r w:rsidR="00165120" w:rsidRPr="00057F60">
        <w:rPr>
          <w:rFonts w:ascii="Tahoma" w:eastAsia="Times New Roman" w:hAnsi="Tahoma" w:cs="Tahoma"/>
          <w:b/>
          <w:bCs/>
          <w:color w:val="FF0000"/>
          <w:sz w:val="28"/>
          <w:szCs w:val="28"/>
          <w:lang w:eastAsia="tr-TR"/>
        </w:rPr>
        <w:t>çözüm kümesi;</w:t>
      </w:r>
      <w:r w:rsidR="00165120" w:rsidRPr="00057F60">
        <w:rPr>
          <w:rFonts w:ascii="Tahoma" w:eastAsia="Times New Roman" w:hAnsi="Tahoma" w:cs="Tahoma"/>
          <w:color w:val="FF0000"/>
          <w:sz w:val="28"/>
          <w:szCs w:val="28"/>
          <w:lang w:eastAsia="tr-TR"/>
        </w:rPr>
        <w:t xml:space="preserve"> </w:t>
      </w:r>
    </w:p>
    <w:p w:rsidR="00507A26" w:rsidRDefault="00507A26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>
        <w:rPr>
          <w:rFonts w:ascii="Tahoma" w:eastAsia="Times New Roman" w:hAnsi="Tahoma" w:cs="Tahoma"/>
          <w:sz w:val="28"/>
          <w:szCs w:val="28"/>
          <w:lang w:eastAsia="tr-TR"/>
        </w:rPr>
        <w:t>Ç</w:t>
      </w:r>
      <w:r w:rsidR="00165120" w:rsidRPr="001D428A">
        <w:rPr>
          <w:rFonts w:ascii="Tahoma" w:eastAsia="Times New Roman" w:hAnsi="Tahoma" w:cs="Tahoma"/>
          <w:sz w:val="28"/>
          <w:szCs w:val="28"/>
          <w:lang w:eastAsia="tr-TR"/>
        </w:rPr>
        <w:t>özüm kümesini bulmak için yapılan işlemlere</w:t>
      </w:r>
      <w:r w:rsidR="00165120" w:rsidRPr="001D428A">
        <w:rPr>
          <w:rFonts w:ascii="Tahoma" w:eastAsia="Times New Roman" w:hAnsi="Tahoma" w:cs="Tahoma"/>
          <w:b/>
          <w:bCs/>
          <w:sz w:val="28"/>
          <w:szCs w:val="28"/>
          <w:lang w:eastAsia="tr-TR"/>
        </w:rPr>
        <w:t xml:space="preserve"> </w:t>
      </w:r>
      <w:r w:rsidR="00165120" w:rsidRPr="00057F60">
        <w:rPr>
          <w:rFonts w:ascii="Tahoma" w:eastAsia="Times New Roman" w:hAnsi="Tahoma" w:cs="Tahoma"/>
          <w:b/>
          <w:bCs/>
          <w:color w:val="FF0000"/>
          <w:sz w:val="28"/>
          <w:szCs w:val="28"/>
          <w:lang w:eastAsia="tr-TR"/>
        </w:rPr>
        <w:t>denklem çözme</w:t>
      </w:r>
      <w:r w:rsidR="00165120" w:rsidRPr="00057F60">
        <w:rPr>
          <w:rFonts w:ascii="Tahoma" w:eastAsia="Times New Roman" w:hAnsi="Tahoma" w:cs="Tahoma"/>
          <w:color w:val="FF0000"/>
          <w:sz w:val="28"/>
          <w:szCs w:val="28"/>
          <w:lang w:eastAsia="tr-TR"/>
        </w:rPr>
        <w:t>;</w:t>
      </w:r>
    </w:p>
    <w:p w:rsidR="00165120" w:rsidRPr="001D428A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a, b, c sayılarına da denklemin </w:t>
      </w:r>
      <w:r w:rsidRPr="00057F60">
        <w:rPr>
          <w:rFonts w:ascii="Tahoma" w:eastAsia="Times New Roman" w:hAnsi="Tahoma" w:cs="Tahoma"/>
          <w:b/>
          <w:bCs/>
          <w:color w:val="FF0000"/>
          <w:sz w:val="28"/>
          <w:szCs w:val="28"/>
          <w:lang w:eastAsia="tr-TR"/>
        </w:rPr>
        <w:t>kat sayıları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denir.</w:t>
      </w:r>
    </w:p>
    <w:p w:rsidR="00507A26" w:rsidRDefault="00165120" w:rsidP="00E3364B">
      <w:pPr>
        <w:pStyle w:val="AralkYok"/>
        <w:rPr>
          <w:rFonts w:ascii="Tahoma" w:eastAsia="Times New Roman" w:hAnsi="Tahoma" w:cs="Tahoma"/>
          <w:b/>
          <w:bCs/>
          <w:sz w:val="26"/>
          <w:szCs w:val="26"/>
          <w:lang w:eastAsia="tr-TR"/>
        </w:rPr>
      </w:pPr>
      <w:r w:rsidRPr="001D428A">
        <w:rPr>
          <w:sz w:val="28"/>
          <w:szCs w:val="28"/>
          <w:lang w:eastAsia="tr-TR"/>
        </w:rPr>
        <w:t> </w:t>
      </w:r>
    </w:p>
    <w:p w:rsidR="00507A26" w:rsidRDefault="00507A26" w:rsidP="00165120">
      <w:pPr>
        <w:spacing w:after="0" w:line="360" w:lineRule="auto"/>
        <w:rPr>
          <w:rFonts w:ascii="Tahoma" w:eastAsia="Times New Roman" w:hAnsi="Tahoma" w:cs="Tahoma"/>
          <w:b/>
          <w:bCs/>
          <w:sz w:val="26"/>
          <w:szCs w:val="26"/>
          <w:lang w:eastAsia="tr-TR"/>
        </w:rPr>
      </w:pPr>
    </w:p>
    <w:p w:rsidR="00165120" w:rsidRPr="00057F60" w:rsidRDefault="00165120" w:rsidP="00165120">
      <w:pPr>
        <w:spacing w:after="0" w:line="360" w:lineRule="auto"/>
        <w:rPr>
          <w:rFonts w:ascii="Tahoma" w:eastAsia="Times New Roman" w:hAnsi="Tahoma" w:cs="Tahoma"/>
          <w:b/>
          <w:bCs/>
          <w:color w:val="1F497D" w:themeColor="text2"/>
          <w:sz w:val="26"/>
          <w:szCs w:val="26"/>
          <w:lang w:eastAsia="tr-TR"/>
        </w:rPr>
      </w:pPr>
      <w:r w:rsidRPr="00057F60">
        <w:rPr>
          <w:rFonts w:ascii="Tahoma" w:eastAsia="Times New Roman" w:hAnsi="Tahoma" w:cs="Tahoma"/>
          <w:b/>
          <w:bCs/>
          <w:color w:val="1F497D" w:themeColor="text2"/>
          <w:sz w:val="26"/>
          <w:szCs w:val="26"/>
          <w:lang w:eastAsia="tr-TR"/>
        </w:rPr>
        <w:t>B. İKİNCİ DERECEDEN DENKLEMİN ÇÖZÜM KÜMESİNİN BULUNUŞU</w:t>
      </w:r>
    </w:p>
    <w:p w:rsidR="001D428A" w:rsidRDefault="001D428A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</w:p>
    <w:p w:rsidR="00507A26" w:rsidRDefault="00507A26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>
        <w:rPr>
          <w:rFonts w:ascii="Tahoma" w:eastAsia="Times New Roman" w:hAnsi="Tahoma" w:cs="Tahoma"/>
          <w:noProof/>
          <w:sz w:val="28"/>
          <w:szCs w:val="28"/>
          <w:lang w:eastAsia="tr-TR"/>
        </w:rPr>
        <w:drawing>
          <wp:inline distT="0" distB="0" distL="0" distR="0">
            <wp:extent cx="3943350" cy="1438275"/>
            <wp:effectExtent l="19050" t="0" r="0" b="0"/>
            <wp:docPr id="3" name="Resim 2" descr="C:\Users\pc\Desktop\2-derece-denk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2-derece-denkle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A26" w:rsidRPr="001D428A" w:rsidRDefault="00507A26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</w:p>
    <w:p w:rsidR="00165120" w:rsidRDefault="00165120" w:rsidP="00165120">
      <w:pPr>
        <w:spacing w:after="0" w:line="360" w:lineRule="auto"/>
        <w:rPr>
          <w:rFonts w:ascii="Tahoma" w:eastAsia="Times New Roman" w:hAnsi="Tahoma" w:cs="Tahoma"/>
          <w:b/>
          <w:bCs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b/>
          <w:bCs/>
          <w:sz w:val="28"/>
          <w:szCs w:val="28"/>
          <w:lang w:eastAsia="tr-TR"/>
        </w:rPr>
        <w:lastRenderedPageBreak/>
        <w:t>1. Çarpanlara Ayırma Yöntemi</w:t>
      </w:r>
    </w:p>
    <w:p w:rsidR="007F2879" w:rsidRPr="001D428A" w:rsidRDefault="007F2879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</w:p>
    <w:p w:rsidR="00165120" w:rsidRPr="001D428A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sz w:val="28"/>
          <w:szCs w:val="28"/>
          <w:lang w:eastAsia="tr-TR"/>
        </w:rPr>
        <w:t>ax</w:t>
      </w:r>
      <w:r w:rsidRPr="001D428A">
        <w:rPr>
          <w:rFonts w:ascii="Tahoma" w:eastAsia="Times New Roman" w:hAnsi="Tahoma" w:cs="Tahoma"/>
          <w:sz w:val="28"/>
          <w:szCs w:val="28"/>
          <w:vertAlign w:val="superscript"/>
          <w:lang w:eastAsia="tr-TR"/>
        </w:rPr>
        <w:t>2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+ bx + c = 0 denklemi f(x) . g(x) = 0</w:t>
      </w:r>
    </w:p>
    <w:p w:rsidR="00165120" w:rsidRPr="001D428A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sz w:val="28"/>
          <w:szCs w:val="28"/>
          <w:lang w:eastAsia="tr-TR"/>
        </w:rPr>
        <w:t>biçiminde yazılabiliyorsa</w:t>
      </w:r>
    </w:p>
    <w:p w:rsidR="00165120" w:rsidRPr="001D428A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sz w:val="28"/>
          <w:szCs w:val="28"/>
          <w:lang w:eastAsia="tr-TR"/>
        </w:rPr>
        <w:t>f(x) = 0 veya g(x) = 0 olup çözüm kümesi</w:t>
      </w:r>
      <w:r w:rsid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bu şekilde bulunabilir.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> </w:t>
      </w:r>
    </w:p>
    <w:p w:rsidR="001D428A" w:rsidRDefault="001D428A" w:rsidP="00165120">
      <w:pPr>
        <w:spacing w:after="0" w:line="360" w:lineRule="auto"/>
        <w:rPr>
          <w:rFonts w:ascii="Tahoma" w:eastAsia="Times New Roman" w:hAnsi="Tahoma" w:cs="Tahoma"/>
          <w:b/>
          <w:bCs/>
          <w:sz w:val="28"/>
          <w:szCs w:val="28"/>
          <w:lang w:eastAsia="tr-TR"/>
        </w:rPr>
      </w:pPr>
    </w:p>
    <w:p w:rsidR="001D428A" w:rsidRPr="00E3364B" w:rsidRDefault="00165120" w:rsidP="00E3364B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b/>
          <w:bCs/>
          <w:sz w:val="28"/>
          <w:szCs w:val="28"/>
          <w:lang w:eastAsia="tr-TR"/>
        </w:rPr>
        <w:t>2. Diskiriminant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</w:t>
      </w:r>
      <w:r w:rsidRPr="00D37922">
        <w:rPr>
          <w:rFonts w:ascii="Tahoma" w:eastAsia="Times New Roman" w:hAnsi="Tahoma" w:cs="Tahoma"/>
          <w:b/>
          <w:sz w:val="28"/>
          <w:szCs w:val="28"/>
          <w:lang w:eastAsia="tr-TR"/>
        </w:rPr>
        <w:t>(</w:t>
      </w:r>
      <w:r w:rsidRPr="00D37922">
        <w:rPr>
          <w:rFonts w:ascii="Symbol" w:eastAsia="Times New Roman" w:hAnsi="Symbol" w:cs="Tahoma"/>
          <w:b/>
          <w:sz w:val="28"/>
          <w:szCs w:val="28"/>
          <w:lang w:eastAsia="tr-TR"/>
        </w:rPr>
        <w:t></w:t>
      </w:r>
      <w:r w:rsidRPr="00D37922">
        <w:rPr>
          <w:rFonts w:ascii="Tahoma" w:eastAsia="Times New Roman" w:hAnsi="Tahoma" w:cs="Tahoma"/>
          <w:b/>
          <w:sz w:val="28"/>
          <w:szCs w:val="28"/>
          <w:lang w:eastAsia="tr-TR"/>
        </w:rPr>
        <w:t>) Yöntemi</w:t>
      </w:r>
    </w:p>
    <w:p w:rsidR="00165120" w:rsidRDefault="00165120" w:rsidP="00903B40">
      <w:pPr>
        <w:pStyle w:val="AralkYok"/>
        <w:rPr>
          <w:sz w:val="28"/>
          <w:szCs w:val="28"/>
          <w:lang w:eastAsia="tr-TR"/>
        </w:rPr>
      </w:pPr>
      <w:r w:rsidRPr="001D428A">
        <w:rPr>
          <w:sz w:val="28"/>
          <w:szCs w:val="28"/>
          <w:lang w:eastAsia="tr-TR"/>
        </w:rPr>
        <w:t> </w:t>
      </w:r>
      <w:r w:rsidR="001D428A">
        <w:rPr>
          <w:noProof/>
          <w:sz w:val="28"/>
          <w:szCs w:val="28"/>
          <w:lang w:eastAsia="tr-TR"/>
        </w:rPr>
        <w:drawing>
          <wp:inline distT="0" distB="0" distL="0" distR="0">
            <wp:extent cx="5758170" cy="5610225"/>
            <wp:effectExtent l="19050" t="0" r="0" b="0"/>
            <wp:docPr id="18" name="Resim 2" descr="C:\Users\pc\Desktop\15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1531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12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28A" w:rsidRDefault="001D428A" w:rsidP="00903B40">
      <w:pPr>
        <w:pStyle w:val="AralkYok"/>
        <w:rPr>
          <w:sz w:val="28"/>
          <w:szCs w:val="28"/>
          <w:lang w:eastAsia="tr-TR"/>
        </w:rPr>
      </w:pPr>
    </w:p>
    <w:p w:rsidR="00D37922" w:rsidRPr="001D428A" w:rsidRDefault="00D37922" w:rsidP="00903B40">
      <w:pPr>
        <w:pStyle w:val="AralkYok"/>
        <w:rPr>
          <w:sz w:val="28"/>
          <w:szCs w:val="28"/>
          <w:lang w:eastAsia="tr-TR"/>
        </w:rPr>
      </w:pPr>
    </w:p>
    <w:p w:rsidR="00165120" w:rsidRPr="001D428A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E3364B">
        <w:rPr>
          <w:rFonts w:ascii="Wingdings" w:eastAsia="Times New Roman" w:hAnsi="Wingdings" w:cs="Tahoma"/>
          <w:color w:val="FF0000"/>
          <w:sz w:val="28"/>
          <w:szCs w:val="28"/>
          <w:lang w:eastAsia="tr-TR"/>
        </w:rPr>
        <w:t>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>  ax</w:t>
      </w:r>
      <w:r w:rsidRPr="001D428A">
        <w:rPr>
          <w:rFonts w:ascii="Tahoma" w:eastAsia="Times New Roman" w:hAnsi="Tahoma" w:cs="Tahoma"/>
          <w:sz w:val="28"/>
          <w:szCs w:val="28"/>
          <w:vertAlign w:val="superscript"/>
          <w:lang w:eastAsia="tr-TR"/>
        </w:rPr>
        <w:t>2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+ bx + c = 0 denkleminin kökleri simetrik ise, b = 0 ve a </w:t>
      </w:r>
      <w:r w:rsidRPr="001D428A">
        <w:rPr>
          <w:rFonts w:ascii="Symbol" w:eastAsia="Times New Roman" w:hAnsi="Symbol" w:cs="Tahoma"/>
          <w:sz w:val="28"/>
          <w:szCs w:val="28"/>
          <w:lang w:eastAsia="tr-TR"/>
        </w:rPr>
        <w:t>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0 dır.</w:t>
      </w:r>
    </w:p>
    <w:p w:rsidR="001D428A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sz w:val="28"/>
          <w:szCs w:val="28"/>
          <w:lang w:eastAsia="tr-TR"/>
        </w:rPr>
        <w:lastRenderedPageBreak/>
        <w:t> </w:t>
      </w:r>
    </w:p>
    <w:p w:rsidR="001D428A" w:rsidRDefault="001D428A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>
        <w:rPr>
          <w:rFonts w:ascii="Tahoma" w:eastAsia="Times New Roman" w:hAnsi="Tahoma" w:cs="Tahoma"/>
          <w:sz w:val="28"/>
          <w:szCs w:val="28"/>
          <w:lang w:eastAsia="tr-TR"/>
        </w:rPr>
        <w:t>Özet olarak;</w:t>
      </w:r>
    </w:p>
    <w:p w:rsidR="001D428A" w:rsidRDefault="001D428A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>
        <w:rPr>
          <w:rFonts w:ascii="Tahoma" w:eastAsia="Times New Roman" w:hAnsi="Tahoma" w:cs="Tahoma"/>
          <w:noProof/>
          <w:sz w:val="28"/>
          <w:szCs w:val="28"/>
          <w:lang w:eastAsia="tr-TR"/>
        </w:rPr>
        <w:drawing>
          <wp:inline distT="0" distB="0" distL="0" distR="0">
            <wp:extent cx="3076575" cy="2047875"/>
            <wp:effectExtent l="19050" t="0" r="9525" b="0"/>
            <wp:docPr id="19" name="Resim 3" descr="C:\Users\pc\Desktop\YEDEK\Screenshot_20260904-153154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YEDEK\Screenshot_20260904-153154_Instagram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28A" w:rsidRPr="001D428A" w:rsidRDefault="001D428A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</w:p>
    <w:p w:rsidR="00165120" w:rsidRPr="00057F60" w:rsidRDefault="00165120" w:rsidP="00165120">
      <w:pPr>
        <w:spacing w:after="0" w:line="360" w:lineRule="auto"/>
        <w:rPr>
          <w:rFonts w:ascii="Tahoma" w:eastAsia="Times New Roman" w:hAnsi="Tahoma" w:cs="Tahoma"/>
          <w:b/>
          <w:bCs/>
          <w:color w:val="1F497D" w:themeColor="text2"/>
          <w:sz w:val="26"/>
          <w:szCs w:val="26"/>
          <w:lang w:eastAsia="tr-TR"/>
        </w:rPr>
      </w:pPr>
      <w:r w:rsidRPr="00057F60">
        <w:rPr>
          <w:rFonts w:ascii="Tahoma" w:eastAsia="Times New Roman" w:hAnsi="Tahoma" w:cs="Tahoma"/>
          <w:b/>
          <w:bCs/>
          <w:color w:val="1F497D" w:themeColor="text2"/>
          <w:sz w:val="26"/>
          <w:szCs w:val="26"/>
          <w:lang w:eastAsia="tr-TR"/>
        </w:rPr>
        <w:t>C. İKİNCİ DERECEDEN DENKLEMİN KÖKLERİ İLE KAT SAYILARI ARASINDAKİ BAĞINTILAR</w:t>
      </w:r>
    </w:p>
    <w:p w:rsidR="007F2879" w:rsidRPr="001D428A" w:rsidRDefault="007F2879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</w:p>
    <w:p w:rsidR="00165120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sz w:val="28"/>
          <w:szCs w:val="28"/>
          <w:lang w:eastAsia="tr-TR"/>
        </w:rPr>
        <w:t>ax</w:t>
      </w:r>
      <w:r w:rsidRPr="001D428A">
        <w:rPr>
          <w:rFonts w:ascii="Tahoma" w:eastAsia="Times New Roman" w:hAnsi="Tahoma" w:cs="Tahoma"/>
          <w:sz w:val="28"/>
          <w:szCs w:val="28"/>
          <w:vertAlign w:val="superscript"/>
          <w:lang w:eastAsia="tr-TR"/>
        </w:rPr>
        <w:t>2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+ bx + c = 0 denkleminin kökleri x</w:t>
      </w:r>
      <w:r w:rsidRPr="001D428A">
        <w:rPr>
          <w:rFonts w:ascii="Tahoma" w:eastAsia="Times New Roman" w:hAnsi="Tahoma" w:cs="Tahoma"/>
          <w:sz w:val="28"/>
          <w:szCs w:val="28"/>
          <w:vertAlign w:val="subscript"/>
          <w:lang w:eastAsia="tr-TR"/>
        </w:rPr>
        <w:t>1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ve x</w:t>
      </w:r>
      <w:r w:rsidRPr="001D428A">
        <w:rPr>
          <w:rFonts w:ascii="Tahoma" w:eastAsia="Times New Roman" w:hAnsi="Tahoma" w:cs="Tahoma"/>
          <w:sz w:val="28"/>
          <w:szCs w:val="28"/>
          <w:vertAlign w:val="subscript"/>
          <w:lang w:eastAsia="tr-TR"/>
        </w:rPr>
        <w:t>2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ise,</w:t>
      </w:r>
    </w:p>
    <w:p w:rsidR="007F2879" w:rsidRPr="001D428A" w:rsidRDefault="007F2879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</w:p>
    <w:p w:rsidR="00D37922" w:rsidRPr="001D428A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noProof/>
          <w:sz w:val="28"/>
          <w:szCs w:val="28"/>
          <w:lang w:eastAsia="tr-TR"/>
        </w:rPr>
        <w:drawing>
          <wp:inline distT="0" distB="0" distL="0" distR="0">
            <wp:extent cx="1314450" cy="857250"/>
            <wp:effectExtent l="19050" t="0" r="0" b="0"/>
            <wp:docPr id="4" name="Resim 4" descr="http://www.torpil.com/torpil/oss_oks_kpss_yds/anfi/matematik/ikinciucuncu/ikin_kesir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orpil.com/torpil/oss_oks_kpss_yds/anfi/matematik/ikinciucuncu/ikin_kesir04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64B" w:rsidRPr="00E3364B" w:rsidRDefault="0017662E" w:rsidP="00E3364B">
      <w:pPr>
        <w:rPr>
          <w:b/>
          <w:sz w:val="28"/>
          <w:szCs w:val="28"/>
        </w:rPr>
      </w:pPr>
      <w:hyperlink r:id="rId14" w:history="1">
        <w:r w:rsidR="00E3364B" w:rsidRPr="00E3364B">
          <w:rPr>
            <w:rStyle w:val="Kpr"/>
            <w:rFonts w:ascii="Verdana" w:hAnsi="Verdana" w:cs="Courier New"/>
            <w:b/>
            <w:bCs/>
            <w:color w:val="1F497D" w:themeColor="text2"/>
            <w:sz w:val="28"/>
            <w:szCs w:val="28"/>
          </w:rPr>
          <w:t>www.matematikkafe.com</w:t>
        </w:r>
      </w:hyperlink>
    </w:p>
    <w:p w:rsidR="00165120" w:rsidRPr="001D428A" w:rsidRDefault="00165120" w:rsidP="00903B40">
      <w:pPr>
        <w:pStyle w:val="AralkYok"/>
        <w:rPr>
          <w:sz w:val="28"/>
          <w:szCs w:val="28"/>
          <w:lang w:eastAsia="tr-TR"/>
        </w:rPr>
      </w:pPr>
      <w:r w:rsidRPr="001D428A">
        <w:rPr>
          <w:sz w:val="28"/>
          <w:szCs w:val="28"/>
          <w:lang w:eastAsia="tr-TR"/>
        </w:rPr>
        <w:t> </w:t>
      </w:r>
    </w:p>
    <w:p w:rsidR="00165120" w:rsidRPr="00057F60" w:rsidRDefault="00165120" w:rsidP="00165120">
      <w:pPr>
        <w:spacing w:after="0" w:line="360" w:lineRule="auto"/>
        <w:rPr>
          <w:rFonts w:ascii="Tahoma" w:eastAsia="Times New Roman" w:hAnsi="Tahoma" w:cs="Tahoma"/>
          <w:b/>
          <w:bCs/>
          <w:color w:val="1F497D" w:themeColor="text2"/>
          <w:sz w:val="26"/>
          <w:szCs w:val="26"/>
          <w:lang w:eastAsia="tr-TR"/>
        </w:rPr>
      </w:pPr>
      <w:r w:rsidRPr="00057F60">
        <w:rPr>
          <w:rFonts w:ascii="Tahoma" w:eastAsia="Times New Roman" w:hAnsi="Tahoma" w:cs="Tahoma"/>
          <w:b/>
          <w:bCs/>
          <w:color w:val="1F497D" w:themeColor="text2"/>
          <w:sz w:val="26"/>
          <w:szCs w:val="26"/>
          <w:lang w:eastAsia="tr-TR"/>
        </w:rPr>
        <w:t>D. KÖKLERİ VERİLEN İKİNCİ DERECEDEN DENKLEMİN YAZILMASI</w:t>
      </w:r>
    </w:p>
    <w:p w:rsidR="00D37922" w:rsidRPr="00D37922" w:rsidRDefault="00D37922" w:rsidP="00165120">
      <w:pPr>
        <w:spacing w:after="0" w:line="360" w:lineRule="auto"/>
        <w:rPr>
          <w:rFonts w:ascii="Tahoma" w:eastAsia="Times New Roman" w:hAnsi="Tahoma" w:cs="Tahoma"/>
          <w:sz w:val="26"/>
          <w:szCs w:val="26"/>
          <w:lang w:eastAsia="tr-TR"/>
        </w:rPr>
      </w:pPr>
    </w:p>
    <w:p w:rsidR="00165120" w:rsidRPr="001D428A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sz w:val="28"/>
          <w:szCs w:val="28"/>
          <w:lang w:eastAsia="tr-TR"/>
        </w:rPr>
        <w:t>Kökleri x</w:t>
      </w:r>
      <w:r w:rsidRPr="001D428A">
        <w:rPr>
          <w:rFonts w:ascii="Tahoma" w:eastAsia="Times New Roman" w:hAnsi="Tahoma" w:cs="Tahoma"/>
          <w:sz w:val="28"/>
          <w:szCs w:val="28"/>
          <w:vertAlign w:val="subscript"/>
          <w:lang w:eastAsia="tr-TR"/>
        </w:rPr>
        <w:t>1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ve x</w:t>
      </w:r>
      <w:r w:rsidRPr="001D428A">
        <w:rPr>
          <w:rFonts w:ascii="Tahoma" w:eastAsia="Times New Roman" w:hAnsi="Tahoma" w:cs="Tahoma"/>
          <w:sz w:val="28"/>
          <w:szCs w:val="28"/>
          <w:vertAlign w:val="subscript"/>
          <w:lang w:eastAsia="tr-TR"/>
        </w:rPr>
        <w:t>2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olan ikinci dereceden denklem;</w:t>
      </w:r>
    </w:p>
    <w:p w:rsidR="00D37922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sz w:val="28"/>
          <w:szCs w:val="28"/>
          <w:lang w:eastAsia="tr-TR"/>
        </w:rPr>
        <w:t>(x – x</w:t>
      </w:r>
      <w:r w:rsidRPr="001D428A">
        <w:rPr>
          <w:rFonts w:ascii="Tahoma" w:eastAsia="Times New Roman" w:hAnsi="Tahoma" w:cs="Tahoma"/>
          <w:sz w:val="28"/>
          <w:szCs w:val="28"/>
          <w:vertAlign w:val="subscript"/>
          <w:lang w:eastAsia="tr-TR"/>
        </w:rPr>
        <w:t>1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>) (x – x</w:t>
      </w:r>
      <w:r w:rsidRPr="001D428A">
        <w:rPr>
          <w:rFonts w:ascii="Tahoma" w:eastAsia="Times New Roman" w:hAnsi="Tahoma" w:cs="Tahoma"/>
          <w:sz w:val="28"/>
          <w:szCs w:val="28"/>
          <w:vertAlign w:val="subscript"/>
          <w:lang w:eastAsia="tr-TR"/>
        </w:rPr>
        <w:t>2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) = 0 dır. </w:t>
      </w:r>
    </w:p>
    <w:p w:rsidR="00165120" w:rsidRPr="001D428A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sz w:val="28"/>
          <w:szCs w:val="28"/>
          <w:lang w:eastAsia="tr-TR"/>
        </w:rPr>
        <w:t>Bu ifade düzenlenirse,</w:t>
      </w:r>
    </w:p>
    <w:p w:rsidR="00165120" w:rsidRPr="001D428A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b/>
          <w:bCs/>
          <w:sz w:val="28"/>
          <w:szCs w:val="28"/>
          <w:lang w:eastAsia="tr-TR"/>
        </w:rPr>
        <w:t>x</w:t>
      </w:r>
      <w:r w:rsidRPr="001D428A">
        <w:rPr>
          <w:rFonts w:ascii="Tahoma" w:eastAsia="Times New Roman" w:hAnsi="Tahoma" w:cs="Tahoma"/>
          <w:b/>
          <w:bCs/>
          <w:sz w:val="28"/>
          <w:szCs w:val="28"/>
          <w:vertAlign w:val="superscript"/>
          <w:lang w:eastAsia="tr-TR"/>
        </w:rPr>
        <w:t>2</w:t>
      </w:r>
      <w:r w:rsidRPr="001D428A">
        <w:rPr>
          <w:rFonts w:ascii="Tahoma" w:eastAsia="Times New Roman" w:hAnsi="Tahoma" w:cs="Tahoma"/>
          <w:b/>
          <w:bCs/>
          <w:sz w:val="28"/>
          <w:szCs w:val="28"/>
          <w:lang w:eastAsia="tr-TR"/>
        </w:rPr>
        <w:t xml:space="preserve"> – (x</w:t>
      </w:r>
      <w:r w:rsidRPr="001D428A">
        <w:rPr>
          <w:rFonts w:ascii="Tahoma" w:eastAsia="Times New Roman" w:hAnsi="Tahoma" w:cs="Tahoma"/>
          <w:b/>
          <w:bCs/>
          <w:sz w:val="28"/>
          <w:szCs w:val="28"/>
          <w:vertAlign w:val="subscript"/>
          <w:lang w:eastAsia="tr-TR"/>
        </w:rPr>
        <w:t>1</w:t>
      </w:r>
      <w:r w:rsidRPr="001D428A">
        <w:rPr>
          <w:rFonts w:ascii="Tahoma" w:eastAsia="Times New Roman" w:hAnsi="Tahoma" w:cs="Tahoma"/>
          <w:b/>
          <w:bCs/>
          <w:sz w:val="28"/>
          <w:szCs w:val="28"/>
          <w:lang w:eastAsia="tr-TR"/>
        </w:rPr>
        <w:t xml:space="preserve"> + x</w:t>
      </w:r>
      <w:r w:rsidRPr="001D428A">
        <w:rPr>
          <w:rFonts w:ascii="Tahoma" w:eastAsia="Times New Roman" w:hAnsi="Tahoma" w:cs="Tahoma"/>
          <w:b/>
          <w:bCs/>
          <w:sz w:val="28"/>
          <w:szCs w:val="28"/>
          <w:vertAlign w:val="subscript"/>
          <w:lang w:eastAsia="tr-TR"/>
        </w:rPr>
        <w:t>2</w:t>
      </w:r>
      <w:r w:rsidRPr="001D428A">
        <w:rPr>
          <w:rFonts w:ascii="Tahoma" w:eastAsia="Times New Roman" w:hAnsi="Tahoma" w:cs="Tahoma"/>
          <w:b/>
          <w:bCs/>
          <w:sz w:val="28"/>
          <w:szCs w:val="28"/>
          <w:lang w:eastAsia="tr-TR"/>
        </w:rPr>
        <w:t>)x + x</w:t>
      </w:r>
      <w:r w:rsidRPr="001D428A">
        <w:rPr>
          <w:rFonts w:ascii="Tahoma" w:eastAsia="Times New Roman" w:hAnsi="Tahoma" w:cs="Tahoma"/>
          <w:b/>
          <w:bCs/>
          <w:sz w:val="28"/>
          <w:szCs w:val="28"/>
          <w:vertAlign w:val="subscript"/>
          <w:lang w:eastAsia="tr-TR"/>
        </w:rPr>
        <w:t>1</w:t>
      </w:r>
      <w:r w:rsidRPr="001D428A">
        <w:rPr>
          <w:rFonts w:ascii="Tahoma" w:eastAsia="Times New Roman" w:hAnsi="Tahoma" w:cs="Tahoma"/>
          <w:b/>
          <w:bCs/>
          <w:sz w:val="28"/>
          <w:szCs w:val="28"/>
          <w:lang w:eastAsia="tr-TR"/>
        </w:rPr>
        <w:t>x</w:t>
      </w:r>
      <w:r w:rsidRPr="001D428A">
        <w:rPr>
          <w:rFonts w:ascii="Tahoma" w:eastAsia="Times New Roman" w:hAnsi="Tahoma" w:cs="Tahoma"/>
          <w:b/>
          <w:bCs/>
          <w:sz w:val="28"/>
          <w:szCs w:val="28"/>
          <w:vertAlign w:val="subscript"/>
          <w:lang w:eastAsia="tr-TR"/>
        </w:rPr>
        <w:t>2</w:t>
      </w:r>
      <w:r w:rsidRPr="001D428A">
        <w:rPr>
          <w:rFonts w:ascii="Tahoma" w:eastAsia="Times New Roman" w:hAnsi="Tahoma" w:cs="Tahoma"/>
          <w:b/>
          <w:bCs/>
          <w:sz w:val="28"/>
          <w:szCs w:val="28"/>
          <w:lang w:eastAsia="tr-TR"/>
        </w:rPr>
        <w:t xml:space="preserve"> = 0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>  olur.</w:t>
      </w:r>
    </w:p>
    <w:p w:rsidR="00165120" w:rsidRPr="001D428A" w:rsidRDefault="00165120" w:rsidP="00903B40">
      <w:pPr>
        <w:pStyle w:val="AralkYok"/>
        <w:rPr>
          <w:sz w:val="28"/>
          <w:szCs w:val="28"/>
          <w:lang w:eastAsia="tr-TR"/>
        </w:rPr>
      </w:pPr>
      <w:r w:rsidRPr="001D428A">
        <w:rPr>
          <w:sz w:val="28"/>
          <w:szCs w:val="28"/>
          <w:lang w:eastAsia="tr-TR"/>
        </w:rPr>
        <w:t xml:space="preserve">  </w:t>
      </w:r>
    </w:p>
    <w:p w:rsidR="00165120" w:rsidRPr="001D428A" w:rsidRDefault="00165120" w:rsidP="00903B40">
      <w:pPr>
        <w:pStyle w:val="AralkYok"/>
        <w:rPr>
          <w:sz w:val="28"/>
          <w:szCs w:val="28"/>
          <w:lang w:eastAsia="tr-TR"/>
        </w:rPr>
      </w:pPr>
      <w:r w:rsidRPr="001D428A">
        <w:rPr>
          <w:sz w:val="28"/>
          <w:szCs w:val="28"/>
          <w:lang w:eastAsia="tr-TR"/>
        </w:rPr>
        <w:t xml:space="preserve">  </w:t>
      </w:r>
    </w:p>
    <w:p w:rsidR="00165120" w:rsidRPr="001D428A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E3364B">
        <w:rPr>
          <w:rFonts w:ascii="Wingdings" w:eastAsia="Times New Roman" w:hAnsi="Wingdings" w:cs="Tahoma"/>
          <w:color w:val="FF0000"/>
          <w:sz w:val="28"/>
          <w:szCs w:val="28"/>
          <w:lang w:eastAsia="tr-TR"/>
        </w:rPr>
        <w:lastRenderedPageBreak/>
        <w:t>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>  ax</w:t>
      </w:r>
      <w:r w:rsidRPr="001D428A">
        <w:rPr>
          <w:rFonts w:ascii="Tahoma" w:eastAsia="Times New Roman" w:hAnsi="Tahoma" w:cs="Tahoma"/>
          <w:sz w:val="28"/>
          <w:szCs w:val="28"/>
          <w:vertAlign w:val="superscript"/>
          <w:lang w:eastAsia="tr-TR"/>
        </w:rPr>
        <w:t>2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+ bx + c = 0 ve dx</w:t>
      </w:r>
      <w:r w:rsidRPr="001D428A">
        <w:rPr>
          <w:rFonts w:ascii="Tahoma" w:eastAsia="Times New Roman" w:hAnsi="Tahoma" w:cs="Tahoma"/>
          <w:sz w:val="28"/>
          <w:szCs w:val="28"/>
          <w:vertAlign w:val="superscript"/>
          <w:lang w:eastAsia="tr-TR"/>
        </w:rPr>
        <w:t>2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+ ex + f = 0 denklemlerinin çözüm kümeleri aynı ise,</w:t>
      </w:r>
    </w:p>
    <w:p w:rsidR="00165120" w:rsidRPr="001D428A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    </w:t>
      </w:r>
      <w:r w:rsidRPr="001D428A">
        <w:rPr>
          <w:rFonts w:ascii="Tahoma" w:eastAsia="Times New Roman" w:hAnsi="Tahoma" w:cs="Tahoma"/>
          <w:noProof/>
          <w:sz w:val="28"/>
          <w:szCs w:val="28"/>
          <w:lang w:eastAsia="tr-TR"/>
        </w:rPr>
        <w:drawing>
          <wp:inline distT="0" distB="0" distL="0" distR="0">
            <wp:extent cx="1085850" cy="400050"/>
            <wp:effectExtent l="19050" t="0" r="0" b="0"/>
            <wp:docPr id="10" name="Resim 10" descr="http://www.torpil.com/torpil/oss_oks_kpss_yds/anfi/matematik/ikinciucuncu/ikin_kesir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torpil.com/torpil/oss_oks_kpss_yds/anfi/matematik/ikinciucuncu/ikin_kesir10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5120" w:rsidRPr="001D428A" w:rsidRDefault="00165120" w:rsidP="00903B40">
      <w:pPr>
        <w:pStyle w:val="AralkYok"/>
        <w:rPr>
          <w:sz w:val="28"/>
          <w:szCs w:val="28"/>
          <w:lang w:eastAsia="tr-TR"/>
        </w:rPr>
      </w:pPr>
      <w:r w:rsidRPr="001D428A">
        <w:rPr>
          <w:sz w:val="28"/>
          <w:szCs w:val="28"/>
          <w:lang w:eastAsia="tr-TR"/>
        </w:rPr>
        <w:t> </w:t>
      </w:r>
    </w:p>
    <w:p w:rsidR="00165120" w:rsidRPr="001D428A" w:rsidRDefault="00165120" w:rsidP="00903B40">
      <w:pPr>
        <w:pStyle w:val="AralkYok"/>
        <w:rPr>
          <w:sz w:val="28"/>
          <w:szCs w:val="28"/>
          <w:lang w:eastAsia="tr-TR"/>
        </w:rPr>
      </w:pPr>
      <w:r w:rsidRPr="001D428A">
        <w:rPr>
          <w:sz w:val="28"/>
          <w:szCs w:val="28"/>
          <w:lang w:eastAsia="tr-TR"/>
        </w:rPr>
        <w:t xml:space="preserve">  </w:t>
      </w:r>
    </w:p>
    <w:p w:rsidR="00165120" w:rsidRPr="00E3364B" w:rsidRDefault="00165120" w:rsidP="00E3364B">
      <w:pPr>
        <w:spacing w:after="0" w:line="360" w:lineRule="auto"/>
        <w:jc w:val="center"/>
        <w:rPr>
          <w:rFonts w:ascii="Tahoma" w:eastAsia="Times New Roman" w:hAnsi="Tahoma" w:cs="Tahoma"/>
          <w:b/>
          <w:bCs/>
          <w:color w:val="4F81BD" w:themeColor="accent1"/>
          <w:sz w:val="26"/>
          <w:szCs w:val="26"/>
          <w:lang w:eastAsia="tr-TR"/>
        </w:rPr>
      </w:pPr>
      <w:r w:rsidRPr="00E3364B">
        <w:rPr>
          <w:rFonts w:ascii="Tahoma" w:eastAsia="Times New Roman" w:hAnsi="Tahoma" w:cs="Tahoma"/>
          <w:b/>
          <w:bCs/>
          <w:color w:val="4F81BD" w:themeColor="accent1"/>
          <w:sz w:val="26"/>
          <w:szCs w:val="26"/>
          <w:lang w:eastAsia="tr-TR"/>
        </w:rPr>
        <w:t>ÜÇÜNCÜ DERECEDEN DENKLEMLER</w:t>
      </w:r>
    </w:p>
    <w:p w:rsidR="00D37922" w:rsidRPr="00D37922" w:rsidRDefault="00D37922" w:rsidP="00165120">
      <w:pPr>
        <w:spacing w:after="0" w:line="360" w:lineRule="auto"/>
        <w:rPr>
          <w:rFonts w:ascii="Tahoma" w:eastAsia="Times New Roman" w:hAnsi="Tahoma" w:cs="Tahoma"/>
          <w:sz w:val="26"/>
          <w:szCs w:val="26"/>
          <w:lang w:eastAsia="tr-TR"/>
        </w:rPr>
      </w:pPr>
    </w:p>
    <w:p w:rsidR="00165120" w:rsidRPr="00E3364B" w:rsidRDefault="00165120" w:rsidP="00165120">
      <w:pPr>
        <w:spacing w:after="0" w:line="360" w:lineRule="auto"/>
        <w:rPr>
          <w:rFonts w:ascii="Tahoma" w:eastAsia="Times New Roman" w:hAnsi="Tahoma" w:cs="Tahoma"/>
          <w:color w:val="1F497D" w:themeColor="text2"/>
          <w:sz w:val="26"/>
          <w:szCs w:val="26"/>
          <w:lang w:eastAsia="tr-TR"/>
        </w:rPr>
      </w:pPr>
      <w:r w:rsidRPr="00E3364B">
        <w:rPr>
          <w:rFonts w:ascii="Tahoma" w:eastAsia="Times New Roman" w:hAnsi="Tahoma" w:cs="Tahoma"/>
          <w:b/>
          <w:bCs/>
          <w:color w:val="1F497D" w:themeColor="text2"/>
          <w:sz w:val="26"/>
          <w:szCs w:val="26"/>
          <w:lang w:eastAsia="tr-TR"/>
        </w:rPr>
        <w:t>A. TANIM</w:t>
      </w:r>
    </w:p>
    <w:p w:rsidR="00165120" w:rsidRPr="001D428A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a </w:t>
      </w:r>
      <w:r w:rsidRPr="001D428A">
        <w:rPr>
          <w:rFonts w:ascii="Symbol" w:eastAsia="Times New Roman" w:hAnsi="Symbol" w:cs="Tahoma"/>
          <w:sz w:val="28"/>
          <w:szCs w:val="28"/>
          <w:lang w:eastAsia="tr-TR"/>
        </w:rPr>
        <w:t>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0 olmak üzere, ax</w:t>
      </w:r>
      <w:r w:rsidRPr="001D428A">
        <w:rPr>
          <w:rFonts w:ascii="Tahoma" w:eastAsia="Times New Roman" w:hAnsi="Tahoma" w:cs="Tahoma"/>
          <w:sz w:val="28"/>
          <w:szCs w:val="28"/>
          <w:vertAlign w:val="superscript"/>
          <w:lang w:eastAsia="tr-TR"/>
        </w:rPr>
        <w:t>3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+ bx</w:t>
      </w:r>
      <w:r w:rsidRPr="001D428A">
        <w:rPr>
          <w:rFonts w:ascii="Tahoma" w:eastAsia="Times New Roman" w:hAnsi="Tahoma" w:cs="Tahoma"/>
          <w:sz w:val="28"/>
          <w:szCs w:val="28"/>
          <w:vertAlign w:val="superscript"/>
          <w:lang w:eastAsia="tr-TR"/>
        </w:rPr>
        <w:t>2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+ cx + d = 0 biçimindeki denklemlere üçüncü dereceden bir bilinmeyenli denklemler denir.</w:t>
      </w:r>
    </w:p>
    <w:p w:rsidR="00165120" w:rsidRPr="001D428A" w:rsidRDefault="00165120" w:rsidP="00903B40">
      <w:pPr>
        <w:pStyle w:val="AralkYok"/>
        <w:rPr>
          <w:sz w:val="28"/>
          <w:szCs w:val="28"/>
          <w:lang w:eastAsia="tr-TR"/>
        </w:rPr>
      </w:pPr>
      <w:r w:rsidRPr="001D428A">
        <w:rPr>
          <w:sz w:val="28"/>
          <w:szCs w:val="28"/>
          <w:lang w:eastAsia="tr-TR"/>
        </w:rPr>
        <w:t> </w:t>
      </w:r>
    </w:p>
    <w:p w:rsidR="00165120" w:rsidRPr="00E3364B" w:rsidRDefault="00165120" w:rsidP="00165120">
      <w:pPr>
        <w:spacing w:after="0" w:line="360" w:lineRule="auto"/>
        <w:rPr>
          <w:rFonts w:ascii="Tahoma" w:eastAsia="Times New Roman" w:hAnsi="Tahoma" w:cs="Tahoma"/>
          <w:b/>
          <w:bCs/>
          <w:color w:val="1F497D" w:themeColor="text2"/>
          <w:sz w:val="26"/>
          <w:szCs w:val="26"/>
          <w:lang w:eastAsia="tr-TR"/>
        </w:rPr>
      </w:pPr>
      <w:r w:rsidRPr="00E3364B">
        <w:rPr>
          <w:rFonts w:ascii="Tahoma" w:eastAsia="Times New Roman" w:hAnsi="Tahoma" w:cs="Tahoma"/>
          <w:b/>
          <w:bCs/>
          <w:color w:val="1F497D" w:themeColor="text2"/>
          <w:sz w:val="26"/>
          <w:szCs w:val="26"/>
          <w:lang w:eastAsia="tr-TR"/>
        </w:rPr>
        <w:t>B. ÜÇÜNCÜ DERECEDEN DENKLEMİN KÖKLERİ İLE KAT SAYILARI ARASINDAKİ BAĞINTILAR</w:t>
      </w:r>
    </w:p>
    <w:p w:rsidR="00D37922" w:rsidRPr="001D428A" w:rsidRDefault="00D37922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</w:p>
    <w:p w:rsidR="00165120" w:rsidRPr="001D428A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a </w:t>
      </w:r>
      <w:r w:rsidRPr="001D428A">
        <w:rPr>
          <w:rFonts w:ascii="Symbol" w:eastAsia="Times New Roman" w:hAnsi="Symbol" w:cs="Tahoma"/>
          <w:sz w:val="28"/>
          <w:szCs w:val="28"/>
          <w:lang w:eastAsia="tr-TR"/>
        </w:rPr>
        <w:t>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0 ve ax</w:t>
      </w:r>
      <w:r w:rsidRPr="001D428A">
        <w:rPr>
          <w:rFonts w:ascii="Tahoma" w:eastAsia="Times New Roman" w:hAnsi="Tahoma" w:cs="Tahoma"/>
          <w:sz w:val="28"/>
          <w:szCs w:val="28"/>
          <w:vertAlign w:val="superscript"/>
          <w:lang w:eastAsia="tr-TR"/>
        </w:rPr>
        <w:t>3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+ bx</w:t>
      </w:r>
      <w:r w:rsidRPr="001D428A">
        <w:rPr>
          <w:rFonts w:ascii="Tahoma" w:eastAsia="Times New Roman" w:hAnsi="Tahoma" w:cs="Tahoma"/>
          <w:sz w:val="28"/>
          <w:szCs w:val="28"/>
          <w:vertAlign w:val="superscript"/>
          <w:lang w:eastAsia="tr-TR"/>
        </w:rPr>
        <w:t>2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+ cx + d = 0 denkleminin kökleri x</w:t>
      </w:r>
      <w:r w:rsidRPr="001D428A">
        <w:rPr>
          <w:rFonts w:ascii="Tahoma" w:eastAsia="Times New Roman" w:hAnsi="Tahoma" w:cs="Tahoma"/>
          <w:sz w:val="28"/>
          <w:szCs w:val="28"/>
          <w:vertAlign w:val="subscript"/>
          <w:lang w:eastAsia="tr-TR"/>
        </w:rPr>
        <w:t>1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>, x</w:t>
      </w:r>
      <w:r w:rsidRPr="001D428A">
        <w:rPr>
          <w:rFonts w:ascii="Tahoma" w:eastAsia="Times New Roman" w:hAnsi="Tahoma" w:cs="Tahoma"/>
          <w:sz w:val="28"/>
          <w:szCs w:val="28"/>
          <w:vertAlign w:val="subscript"/>
          <w:lang w:eastAsia="tr-TR"/>
        </w:rPr>
        <w:t>2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ve x</w:t>
      </w:r>
      <w:r w:rsidRPr="001D428A">
        <w:rPr>
          <w:rFonts w:ascii="Tahoma" w:eastAsia="Times New Roman" w:hAnsi="Tahoma" w:cs="Tahoma"/>
          <w:sz w:val="28"/>
          <w:szCs w:val="28"/>
          <w:vertAlign w:val="subscript"/>
          <w:lang w:eastAsia="tr-TR"/>
        </w:rPr>
        <w:t>3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olsun. Buna göre,</w:t>
      </w:r>
    </w:p>
    <w:p w:rsidR="00165120" w:rsidRPr="001D428A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noProof/>
          <w:sz w:val="28"/>
          <w:szCs w:val="28"/>
          <w:lang w:eastAsia="tr-TR"/>
        </w:rPr>
        <w:drawing>
          <wp:inline distT="0" distB="0" distL="0" distR="0">
            <wp:extent cx="2667000" cy="1333500"/>
            <wp:effectExtent l="19050" t="0" r="0" b="0"/>
            <wp:docPr id="11" name="Resim 11" descr="http://www.torpil.com/torpil/oss_oks_kpss_yds/anfi/matematik/ikinciucuncu/ikin_kesir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torpil.com/torpil/oss_oks_kpss_yds/anfi/matematik/ikinciucuncu/ikin_kesir11.gi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7F60" w:rsidRDefault="00057F60" w:rsidP="00165120">
      <w:pPr>
        <w:spacing w:after="0" w:line="360" w:lineRule="auto"/>
        <w:rPr>
          <w:rFonts w:ascii="Tahoma" w:eastAsia="Times New Roman" w:hAnsi="Tahoma" w:cs="Tahoma"/>
          <w:b/>
          <w:bCs/>
          <w:sz w:val="26"/>
          <w:szCs w:val="26"/>
          <w:lang w:eastAsia="tr-TR"/>
        </w:rPr>
      </w:pPr>
    </w:p>
    <w:p w:rsidR="00165120" w:rsidRPr="00057F60" w:rsidRDefault="00165120" w:rsidP="00165120">
      <w:pPr>
        <w:spacing w:after="0" w:line="360" w:lineRule="auto"/>
        <w:rPr>
          <w:rFonts w:ascii="Tahoma" w:eastAsia="Times New Roman" w:hAnsi="Tahoma" w:cs="Tahoma"/>
          <w:b/>
          <w:bCs/>
          <w:color w:val="1F497D" w:themeColor="text2"/>
          <w:sz w:val="26"/>
          <w:szCs w:val="26"/>
          <w:lang w:eastAsia="tr-TR"/>
        </w:rPr>
      </w:pPr>
      <w:r w:rsidRPr="00057F60">
        <w:rPr>
          <w:rFonts w:ascii="Tahoma" w:eastAsia="Times New Roman" w:hAnsi="Tahoma" w:cs="Tahoma"/>
          <w:b/>
          <w:bCs/>
          <w:color w:val="1F497D" w:themeColor="text2"/>
          <w:sz w:val="26"/>
          <w:szCs w:val="26"/>
          <w:lang w:eastAsia="tr-TR"/>
        </w:rPr>
        <w:t xml:space="preserve">C. </w:t>
      </w:r>
      <w:r w:rsidR="00E3364B">
        <w:rPr>
          <w:rFonts w:ascii="Tahoma" w:eastAsia="Times New Roman" w:hAnsi="Tahoma" w:cs="Tahoma"/>
          <w:b/>
          <w:bCs/>
          <w:color w:val="1F497D" w:themeColor="text2"/>
          <w:sz w:val="26"/>
          <w:szCs w:val="26"/>
          <w:lang w:eastAsia="tr-TR"/>
        </w:rPr>
        <w:t>ÜÇÜNCÜ DERECE DENKLEMLER</w:t>
      </w:r>
    </w:p>
    <w:p w:rsidR="00165120" w:rsidRPr="001D428A" w:rsidRDefault="00165120" w:rsidP="00903B40">
      <w:pPr>
        <w:pStyle w:val="AralkYok"/>
        <w:rPr>
          <w:sz w:val="28"/>
          <w:szCs w:val="28"/>
          <w:lang w:eastAsia="tr-TR"/>
        </w:rPr>
      </w:pPr>
    </w:p>
    <w:p w:rsidR="00165120" w:rsidRPr="001D428A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D37922">
        <w:rPr>
          <w:rFonts w:ascii="Wingdings" w:eastAsia="Times New Roman" w:hAnsi="Wingdings" w:cs="Tahoma"/>
          <w:color w:val="FF0000"/>
          <w:sz w:val="28"/>
          <w:szCs w:val="28"/>
          <w:lang w:eastAsia="tr-TR"/>
        </w:rPr>
        <w:t>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>  ax</w:t>
      </w:r>
      <w:r w:rsidRPr="001D428A">
        <w:rPr>
          <w:rFonts w:ascii="Tahoma" w:eastAsia="Times New Roman" w:hAnsi="Tahoma" w:cs="Tahoma"/>
          <w:sz w:val="28"/>
          <w:szCs w:val="28"/>
          <w:vertAlign w:val="superscript"/>
          <w:lang w:eastAsia="tr-TR"/>
        </w:rPr>
        <w:t>3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+ bx</w:t>
      </w:r>
      <w:r w:rsidRPr="001D428A">
        <w:rPr>
          <w:rFonts w:ascii="Tahoma" w:eastAsia="Times New Roman" w:hAnsi="Tahoma" w:cs="Tahoma"/>
          <w:sz w:val="28"/>
          <w:szCs w:val="28"/>
          <w:vertAlign w:val="superscript"/>
          <w:lang w:eastAsia="tr-TR"/>
        </w:rPr>
        <w:t>2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+ cx + d = 0 denkleminin kökleri x</w:t>
      </w:r>
      <w:r w:rsidRPr="001D428A">
        <w:rPr>
          <w:rFonts w:ascii="Tahoma" w:eastAsia="Times New Roman" w:hAnsi="Tahoma" w:cs="Tahoma"/>
          <w:sz w:val="28"/>
          <w:szCs w:val="28"/>
          <w:vertAlign w:val="subscript"/>
          <w:lang w:eastAsia="tr-TR"/>
        </w:rPr>
        <w:t>1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>, x</w:t>
      </w:r>
      <w:r w:rsidRPr="001D428A">
        <w:rPr>
          <w:rFonts w:ascii="Tahoma" w:eastAsia="Times New Roman" w:hAnsi="Tahoma" w:cs="Tahoma"/>
          <w:sz w:val="28"/>
          <w:szCs w:val="28"/>
          <w:vertAlign w:val="subscript"/>
          <w:lang w:eastAsia="tr-TR"/>
        </w:rPr>
        <w:t>2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>, x</w:t>
      </w:r>
      <w:r w:rsidRPr="001D428A">
        <w:rPr>
          <w:rFonts w:ascii="Tahoma" w:eastAsia="Times New Roman" w:hAnsi="Tahoma" w:cs="Tahoma"/>
          <w:sz w:val="28"/>
          <w:szCs w:val="28"/>
          <w:vertAlign w:val="subscript"/>
          <w:lang w:eastAsia="tr-TR"/>
        </w:rPr>
        <w:t>3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olsun.</w:t>
      </w:r>
    </w:p>
    <w:p w:rsidR="00165120" w:rsidRPr="001D428A" w:rsidRDefault="00165120" w:rsidP="00903B40">
      <w:pPr>
        <w:pStyle w:val="AralkYok"/>
        <w:rPr>
          <w:sz w:val="28"/>
          <w:szCs w:val="28"/>
          <w:lang w:eastAsia="tr-TR"/>
        </w:rPr>
      </w:pPr>
      <w:r w:rsidRPr="001D428A">
        <w:rPr>
          <w:sz w:val="28"/>
          <w:szCs w:val="28"/>
          <w:lang w:eastAsia="tr-TR"/>
        </w:rPr>
        <w:t xml:space="preserve">  </w:t>
      </w:r>
    </w:p>
    <w:p w:rsidR="00165120" w:rsidRPr="001D428A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b/>
          <w:bCs/>
          <w:sz w:val="28"/>
          <w:szCs w:val="28"/>
          <w:lang w:eastAsia="tr-TR"/>
        </w:rPr>
        <w:t>1)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Bu kökler aritmetik dizi oluşturuyorsa,</w:t>
      </w:r>
    </w:p>
    <w:p w:rsidR="00165120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sz w:val="28"/>
          <w:szCs w:val="28"/>
          <w:lang w:eastAsia="tr-TR"/>
        </w:rPr>
        <w:t>                 x</w:t>
      </w:r>
      <w:r w:rsidRPr="001D428A">
        <w:rPr>
          <w:rFonts w:ascii="Tahoma" w:eastAsia="Times New Roman" w:hAnsi="Tahoma" w:cs="Tahoma"/>
          <w:sz w:val="28"/>
          <w:szCs w:val="28"/>
          <w:vertAlign w:val="subscript"/>
          <w:lang w:eastAsia="tr-TR"/>
        </w:rPr>
        <w:t>1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+ x</w:t>
      </w:r>
      <w:r w:rsidRPr="001D428A">
        <w:rPr>
          <w:rFonts w:ascii="Tahoma" w:eastAsia="Times New Roman" w:hAnsi="Tahoma" w:cs="Tahoma"/>
          <w:sz w:val="28"/>
          <w:szCs w:val="28"/>
          <w:vertAlign w:val="subscript"/>
          <w:lang w:eastAsia="tr-TR"/>
        </w:rPr>
        <w:t>3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= 2x</w:t>
      </w:r>
      <w:r w:rsidRPr="001D428A">
        <w:rPr>
          <w:rFonts w:ascii="Tahoma" w:eastAsia="Times New Roman" w:hAnsi="Tahoma" w:cs="Tahoma"/>
          <w:sz w:val="28"/>
          <w:szCs w:val="28"/>
          <w:vertAlign w:val="subscript"/>
          <w:lang w:eastAsia="tr-TR"/>
        </w:rPr>
        <w:t>2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dir.</w:t>
      </w:r>
    </w:p>
    <w:p w:rsidR="00E3364B" w:rsidRPr="001D428A" w:rsidRDefault="00E3364B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</w:p>
    <w:p w:rsidR="00165120" w:rsidRPr="001D428A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b/>
          <w:bCs/>
          <w:sz w:val="28"/>
          <w:szCs w:val="28"/>
          <w:lang w:eastAsia="tr-TR"/>
        </w:rPr>
        <w:lastRenderedPageBreak/>
        <w:t>2)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Bu kökler geometrik dizi oluşturuyorsa,</w:t>
      </w:r>
    </w:p>
    <w:p w:rsidR="00165120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                 </w:t>
      </w:r>
      <w:r w:rsidRPr="001D428A">
        <w:rPr>
          <w:rFonts w:ascii="Tahoma" w:eastAsia="Times New Roman" w:hAnsi="Tahoma" w:cs="Tahoma"/>
          <w:noProof/>
          <w:sz w:val="28"/>
          <w:szCs w:val="28"/>
          <w:lang w:eastAsia="tr-TR"/>
        </w:rPr>
        <w:drawing>
          <wp:inline distT="0" distB="0" distL="0" distR="0">
            <wp:extent cx="1200150" cy="276225"/>
            <wp:effectExtent l="0" t="0" r="0" b="0"/>
            <wp:docPr id="14" name="Resim 14" descr="http://www.torpil.com/torpil/oss_oks_kpss_yds/anfi/matematik/ikinciucuncu/ikin_kesir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torpil.com/torpil/oss_oks_kpss_yds/anfi/matematik/ikinciucuncu/ikin_kesir14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64B" w:rsidRPr="001D428A" w:rsidRDefault="00E3364B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</w:p>
    <w:p w:rsidR="00165120" w:rsidRPr="001D428A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b/>
          <w:bCs/>
          <w:sz w:val="28"/>
          <w:szCs w:val="28"/>
          <w:lang w:eastAsia="tr-TR"/>
        </w:rPr>
        <w:t>3)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Bu kökler hem aritmetik hem de geometrik dizi oluşturuyorsa,</w:t>
      </w:r>
    </w:p>
    <w:p w:rsidR="00165120" w:rsidRPr="001D428A" w:rsidRDefault="00165120" w:rsidP="00165120">
      <w:pPr>
        <w:spacing w:after="0" w:line="360" w:lineRule="auto"/>
        <w:rPr>
          <w:rFonts w:ascii="Tahoma" w:eastAsia="Times New Roman" w:hAnsi="Tahoma" w:cs="Tahoma"/>
          <w:sz w:val="28"/>
          <w:szCs w:val="28"/>
          <w:lang w:eastAsia="tr-TR"/>
        </w:rPr>
      </w:pPr>
      <w:r w:rsidRPr="001D428A">
        <w:rPr>
          <w:rFonts w:ascii="Tahoma" w:eastAsia="Times New Roman" w:hAnsi="Tahoma" w:cs="Tahoma"/>
          <w:sz w:val="28"/>
          <w:szCs w:val="28"/>
          <w:lang w:eastAsia="tr-TR"/>
        </w:rPr>
        <w:t>                 x</w:t>
      </w:r>
      <w:r w:rsidRPr="001D428A">
        <w:rPr>
          <w:rFonts w:ascii="Tahoma" w:eastAsia="Times New Roman" w:hAnsi="Tahoma" w:cs="Tahoma"/>
          <w:sz w:val="28"/>
          <w:szCs w:val="28"/>
          <w:vertAlign w:val="subscript"/>
          <w:lang w:eastAsia="tr-TR"/>
        </w:rPr>
        <w:t>1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= x</w:t>
      </w:r>
      <w:r w:rsidRPr="001D428A">
        <w:rPr>
          <w:rFonts w:ascii="Tahoma" w:eastAsia="Times New Roman" w:hAnsi="Tahoma" w:cs="Tahoma"/>
          <w:sz w:val="28"/>
          <w:szCs w:val="28"/>
          <w:vertAlign w:val="subscript"/>
          <w:lang w:eastAsia="tr-TR"/>
        </w:rPr>
        <w:t>2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= x</w:t>
      </w:r>
      <w:r w:rsidRPr="001D428A">
        <w:rPr>
          <w:rFonts w:ascii="Tahoma" w:eastAsia="Times New Roman" w:hAnsi="Tahoma" w:cs="Tahoma"/>
          <w:sz w:val="28"/>
          <w:szCs w:val="28"/>
          <w:vertAlign w:val="subscript"/>
          <w:lang w:eastAsia="tr-TR"/>
        </w:rPr>
        <w:t>3</w:t>
      </w:r>
      <w:r w:rsidRPr="001D428A">
        <w:rPr>
          <w:rFonts w:ascii="Tahoma" w:eastAsia="Times New Roman" w:hAnsi="Tahoma" w:cs="Tahoma"/>
          <w:sz w:val="28"/>
          <w:szCs w:val="28"/>
          <w:lang w:eastAsia="tr-TR"/>
        </w:rPr>
        <w:t xml:space="preserve"> tür.</w:t>
      </w:r>
    </w:p>
    <w:p w:rsidR="00E22F9B" w:rsidRPr="001D428A" w:rsidRDefault="00E22F9B">
      <w:pPr>
        <w:rPr>
          <w:sz w:val="28"/>
          <w:szCs w:val="28"/>
        </w:rPr>
      </w:pPr>
    </w:p>
    <w:p w:rsidR="00D62569" w:rsidRDefault="00D62569">
      <w:pPr>
        <w:rPr>
          <w:b/>
          <w:sz w:val="28"/>
          <w:szCs w:val="28"/>
        </w:rPr>
      </w:pPr>
      <w:r w:rsidRPr="00E3364B">
        <w:rPr>
          <w:b/>
          <w:sz w:val="28"/>
          <w:szCs w:val="28"/>
        </w:rPr>
        <w:t>Matematik Kafe</w:t>
      </w:r>
    </w:p>
    <w:p w:rsidR="00E3364B" w:rsidRPr="00E3364B" w:rsidRDefault="0017662E">
      <w:pPr>
        <w:rPr>
          <w:b/>
          <w:sz w:val="28"/>
          <w:szCs w:val="28"/>
        </w:rPr>
      </w:pPr>
      <w:hyperlink r:id="rId18" w:history="1">
        <w:r w:rsidR="00E3364B" w:rsidRPr="00E3364B">
          <w:rPr>
            <w:rStyle w:val="Kpr"/>
            <w:rFonts w:ascii="Verdana" w:hAnsi="Verdana" w:cs="Courier New"/>
            <w:b/>
            <w:bCs/>
            <w:color w:val="1F497D" w:themeColor="text2"/>
            <w:sz w:val="28"/>
            <w:szCs w:val="28"/>
          </w:rPr>
          <w:t>www.matematikkafe.com</w:t>
        </w:r>
      </w:hyperlink>
    </w:p>
    <w:sectPr w:rsidR="00E3364B" w:rsidRPr="00E3364B" w:rsidSect="003553E3">
      <w:footerReference w:type="default" r:id="rId1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6D7B" w:rsidRDefault="00CA6D7B" w:rsidP="003553E3">
      <w:pPr>
        <w:spacing w:after="0" w:line="240" w:lineRule="auto"/>
      </w:pPr>
      <w:r>
        <w:separator/>
      </w:r>
    </w:p>
  </w:endnote>
  <w:endnote w:type="continuationSeparator" w:id="1">
    <w:p w:rsidR="00CA6D7B" w:rsidRDefault="00CA6D7B" w:rsidP="00355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6604987"/>
      <w:docPartObj>
        <w:docPartGallery w:val="Page Numbers (Bottom of Page)"/>
        <w:docPartUnique/>
      </w:docPartObj>
    </w:sdtPr>
    <w:sdtContent>
      <w:p w:rsidR="003553E3" w:rsidRDefault="00BD76C3">
        <w:pPr>
          <w:pStyle w:val="Altbilgi"/>
        </w:pPr>
        <w:r>
          <w:rPr>
            <w:noProof/>
            <w:lang w:eastAsia="zh-TW"/>
          </w:rPr>
          <w:pict>
            <v:rect id="_x0000_s11266" style="position:absolute;margin-left:0;margin-top:0;width:60pt;height:70.5pt;z-index:251660288;mso-position-horizontal:center;mso-position-horizontal-relative:left-margin-area;mso-position-vertical:top;mso-position-vertical-relative:bottom-margin-area" stroked="f">
              <v:textbox>
                <w:txbxContent>
                  <w:sdt>
                    <w:sdtPr>
                      <w:rPr>
                        <w:rFonts w:asciiTheme="majorHAnsi" w:hAnsiTheme="majorHAnsi"/>
                        <w:sz w:val="48"/>
                        <w:szCs w:val="48"/>
                      </w:rPr>
                      <w:id w:val="861460229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sdt>
                        <w:sdtPr>
                          <w:rPr>
                            <w:rFonts w:asciiTheme="majorHAnsi" w:hAnsiTheme="majorHAnsi"/>
                            <w:sz w:val="48"/>
                            <w:szCs w:val="48"/>
                          </w:rPr>
                          <w:id w:val="861460230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:rsidR="00BD76C3" w:rsidRDefault="00BD76C3">
                            <w:pPr>
                              <w:jc w:val="center"/>
                              <w:rPr>
                                <w:rFonts w:asciiTheme="majorHAnsi" w:hAnsiTheme="majorHAnsi"/>
                                <w:sz w:val="48"/>
                                <w:szCs w:val="48"/>
                              </w:rPr>
                            </w:pPr>
                            <w:fldSimple w:instr=" PAGE   \* MERGEFORMAT ">
                              <w:r w:rsidRPr="00BD76C3">
                                <w:rPr>
                                  <w:rFonts w:asciiTheme="majorHAnsi" w:hAnsiTheme="majorHAnsi"/>
                                  <w:noProof/>
                                  <w:sz w:val="48"/>
                                  <w:szCs w:val="48"/>
                                </w:rPr>
                                <w:t>2</w:t>
                              </w:r>
                            </w:fldSimple>
                          </w:p>
                        </w:sdtContent>
                      </w:sdt>
                    </w:sdtContent>
                  </w:sdt>
                </w:txbxContent>
              </v:textbox>
              <w10:wrap anchorx="margin" anchory="page"/>
            </v:rect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6D7B" w:rsidRDefault="00CA6D7B" w:rsidP="003553E3">
      <w:pPr>
        <w:spacing w:after="0" w:line="240" w:lineRule="auto"/>
      </w:pPr>
      <w:r>
        <w:separator/>
      </w:r>
    </w:p>
  </w:footnote>
  <w:footnote w:type="continuationSeparator" w:id="1">
    <w:p w:rsidR="00CA6D7B" w:rsidRDefault="00CA6D7B" w:rsidP="003553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11"/>
    </o:shapelayout>
  </w:hdrShapeDefaults>
  <w:footnotePr>
    <w:footnote w:id="0"/>
    <w:footnote w:id="1"/>
  </w:footnotePr>
  <w:endnotePr>
    <w:endnote w:id="0"/>
    <w:endnote w:id="1"/>
  </w:endnotePr>
  <w:compat/>
  <w:rsids>
    <w:rsidRoot w:val="00165120"/>
    <w:rsid w:val="00031DE1"/>
    <w:rsid w:val="00057F60"/>
    <w:rsid w:val="00165120"/>
    <w:rsid w:val="0017662E"/>
    <w:rsid w:val="001931BE"/>
    <w:rsid w:val="001D428A"/>
    <w:rsid w:val="003553E3"/>
    <w:rsid w:val="0038146F"/>
    <w:rsid w:val="00420523"/>
    <w:rsid w:val="00507A26"/>
    <w:rsid w:val="00573656"/>
    <w:rsid w:val="006378F3"/>
    <w:rsid w:val="007F2879"/>
    <w:rsid w:val="008E77CD"/>
    <w:rsid w:val="00903B40"/>
    <w:rsid w:val="00BD76C3"/>
    <w:rsid w:val="00CA6D7B"/>
    <w:rsid w:val="00CB4FEF"/>
    <w:rsid w:val="00D37922"/>
    <w:rsid w:val="00D62569"/>
    <w:rsid w:val="00DF4FBB"/>
    <w:rsid w:val="00E22F9B"/>
    <w:rsid w:val="00E3364B"/>
    <w:rsid w:val="00F91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3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65120"/>
    <w:pPr>
      <w:spacing w:after="0" w:line="240" w:lineRule="auto"/>
    </w:pPr>
    <w:rPr>
      <w:rFonts w:ascii="Tahoma" w:eastAsia="Times New Roman" w:hAnsi="Tahoma" w:cs="Tahoma"/>
      <w:color w:val="555555"/>
      <w:sz w:val="18"/>
      <w:szCs w:val="18"/>
      <w:lang w:eastAsia="tr-TR"/>
    </w:rPr>
  </w:style>
  <w:style w:type="paragraph" w:customStyle="1" w:styleId="12ptverdanaabcde">
    <w:name w:val="12pt_verdana_abcde"/>
    <w:basedOn w:val="Normal"/>
    <w:rsid w:val="00165120"/>
    <w:pPr>
      <w:spacing w:after="0" w:line="240" w:lineRule="auto"/>
    </w:pPr>
    <w:rPr>
      <w:rFonts w:ascii="Tahoma" w:eastAsia="Times New Roman" w:hAnsi="Tahoma" w:cs="Tahoma"/>
      <w:color w:val="555555"/>
      <w:sz w:val="18"/>
      <w:szCs w:val="18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65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5120"/>
    <w:rPr>
      <w:rFonts w:ascii="Tahoma" w:hAnsi="Tahoma" w:cs="Tahoma"/>
      <w:sz w:val="16"/>
      <w:szCs w:val="16"/>
    </w:rPr>
  </w:style>
  <w:style w:type="paragraph" w:styleId="AralkYok">
    <w:name w:val="No Spacing"/>
    <w:link w:val="AralkYokChar"/>
    <w:uiPriority w:val="1"/>
    <w:qFormat/>
    <w:rsid w:val="00903B40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7F2879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6378F3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semiHidden/>
    <w:unhideWhenUsed/>
    <w:rsid w:val="003553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3553E3"/>
  </w:style>
  <w:style w:type="paragraph" w:styleId="Altbilgi">
    <w:name w:val="footer"/>
    <w:basedOn w:val="Normal"/>
    <w:link w:val="AltbilgiChar"/>
    <w:uiPriority w:val="99"/>
    <w:semiHidden/>
    <w:unhideWhenUsed/>
    <w:rsid w:val="003553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3553E3"/>
  </w:style>
  <w:style w:type="character" w:customStyle="1" w:styleId="AralkYokChar">
    <w:name w:val="Aralık Yok Char"/>
    <w:basedOn w:val="VarsaylanParagrafYazTipi"/>
    <w:link w:val="AralkYok"/>
    <w:uiPriority w:val="1"/>
    <w:rsid w:val="003553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tematikkafe.com" TargetMode="External"/><Relationship Id="rId13" Type="http://schemas.openxmlformats.org/officeDocument/2006/relationships/image" Target="media/image5.gif"/><Relationship Id="rId18" Type="http://schemas.openxmlformats.org/officeDocument/2006/relationships/hyperlink" Target="http://www.matematikkafe.com" TargetMode="Externa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www.matematikkafe.com/?Syf=5&amp;Id=118370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8.gif"/><Relationship Id="rId2" Type="http://schemas.openxmlformats.org/officeDocument/2006/relationships/styles" Target="styles.xml"/><Relationship Id="rId16" Type="http://schemas.openxmlformats.org/officeDocument/2006/relationships/image" Target="media/image7.gi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6.gif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://www.matematikkafe.com" TargetMode="Externa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A8F115DDED549898CC434D132546FB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98ED00A-BF33-4CC0-9B95-A1FC8A384FC8}"/>
      </w:docPartPr>
      <w:docPartBody>
        <w:p w:rsidR="009C1BD1" w:rsidRDefault="00501F98" w:rsidP="00501F98">
          <w:pPr>
            <w:pStyle w:val="DA8F115DDED549898CC434D132546FBD"/>
          </w:pPr>
          <w:r>
            <w:rPr>
              <w:rFonts w:asciiTheme="majorHAnsi" w:eastAsiaTheme="majorEastAsia" w:hAnsiTheme="majorHAnsi" w:cstheme="majorBidi"/>
              <w:sz w:val="40"/>
              <w:szCs w:val="40"/>
            </w:rPr>
            <w:t>[Belge başlığını yazın]</w:t>
          </w:r>
        </w:p>
      </w:docPartBody>
    </w:docPart>
    <w:docPart>
      <w:docPartPr>
        <w:name w:val="64F4FF282E0A4D439EEE9E1BC6A0438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C7F7F9F-BA8F-4E30-84C2-1B606416F817}"/>
      </w:docPartPr>
      <w:docPartBody>
        <w:p w:rsidR="009C1BD1" w:rsidRDefault="00501F98" w:rsidP="00501F98">
          <w:pPr>
            <w:pStyle w:val="64F4FF282E0A4D439EEE9E1BC6A0438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[Belge alt başlığını yazın]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501F98"/>
    <w:rsid w:val="003D4945"/>
    <w:rsid w:val="00501F98"/>
    <w:rsid w:val="009C1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BD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A8F115DDED549898CC434D132546FBD">
    <w:name w:val="DA8F115DDED549898CC434D132546FBD"/>
    <w:rsid w:val="00501F98"/>
  </w:style>
  <w:style w:type="paragraph" w:customStyle="1" w:styleId="64F4FF282E0A4D439EEE9E1BC6A0438C">
    <w:name w:val="64F4FF282E0A4D439EEE9E1BC6A0438C"/>
    <w:rsid w:val="00501F98"/>
  </w:style>
  <w:style w:type="paragraph" w:customStyle="1" w:styleId="C12CEF67363347448F13A5A7131C0CAB">
    <w:name w:val="C12CEF67363347448F13A5A7131C0CAB"/>
    <w:rsid w:val="00501F98"/>
  </w:style>
  <w:style w:type="paragraph" w:customStyle="1" w:styleId="37C02325F2DE490C90CCC9D166CA48F6">
    <w:name w:val="37C02325F2DE490C90CCC9D166CA48F6"/>
    <w:rsid w:val="00501F9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2026-10-23T00:00:00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SIFIRDAN 2. DERECE DENKLEMLERKOLAY KONU ANLATIM KİTAPÇIĞI-ÖZET</dc:title>
  <dc:subject>© Hazırlayan: www.matematikkafe.com</dc:subject>
  <dc:creator>İbrahim Demir-Matematik Öğretmeni</dc:creator>
  <cp:lastModifiedBy>pc</cp:lastModifiedBy>
  <cp:revision>8</cp:revision>
  <dcterms:created xsi:type="dcterms:W3CDTF">2026-09-05T06:29:00Z</dcterms:created>
  <dcterms:modified xsi:type="dcterms:W3CDTF">2026-10-23T05:47:00Z</dcterms:modified>
</cp:coreProperties>
</file>