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7D" w:rsidRPr="00BE734F" w:rsidRDefault="00E56D7D" w:rsidP="00E56D7D">
      <w:pPr>
        <w:jc w:val="center"/>
        <w:rPr>
          <w:rFonts w:ascii="Tahoma" w:hAnsi="Tahoma" w:cs="Tahoma"/>
          <w:b/>
          <w:bCs/>
          <w:color w:val="000000"/>
          <w:sz w:val="28"/>
          <w:szCs w:val="28"/>
        </w:rPr>
      </w:pPr>
      <w:r w:rsidRPr="00BE734F">
        <w:rPr>
          <w:rFonts w:ascii="Tahoma" w:hAnsi="Tahoma" w:cs="Tahoma"/>
          <w:b/>
          <w:bCs/>
          <w:color w:val="000000"/>
          <w:sz w:val="28"/>
          <w:szCs w:val="28"/>
        </w:rPr>
        <w:t xml:space="preserve">Proje Tanımlama Dokümanı Modeli </w:t>
      </w:r>
    </w:p>
    <w:p w:rsidR="00E56D7D" w:rsidRPr="00E56D7D" w:rsidRDefault="00E56D7D" w:rsidP="00E56D7D">
      <w:pPr>
        <w:jc w:val="center"/>
        <w:rPr>
          <w:rFonts w:ascii="Tahoma" w:hAnsi="Tahoma" w:cs="Tahoma"/>
          <w:b/>
          <w:bCs/>
          <w:i/>
          <w:iCs/>
          <w:color w:val="000000"/>
          <w:sz w:val="20"/>
          <w:szCs w:val="20"/>
        </w:rPr>
      </w:pPr>
      <w:r w:rsidRPr="00E56D7D" w:rsidDel="00AD1DD4">
        <w:rPr>
          <w:rFonts w:ascii="Tahoma" w:hAnsi="Tahoma" w:cs="Tahoma"/>
          <w:b/>
          <w:bCs/>
          <w:color w:val="000000"/>
          <w:sz w:val="20"/>
          <w:szCs w:val="20"/>
        </w:rPr>
        <w:t xml:space="preserve"> </w:t>
      </w:r>
      <w:r w:rsidRPr="00E56D7D">
        <w:rPr>
          <w:rFonts w:ascii="Tahoma" w:hAnsi="Tahoma" w:cs="Tahoma"/>
          <w:b/>
          <w:bCs/>
          <w:i/>
          <w:iCs/>
          <w:color w:val="000000"/>
          <w:sz w:val="20"/>
          <w:szCs w:val="20"/>
        </w:rPr>
        <w:t>(En fazla 5 sayfa)</w:t>
      </w:r>
    </w:p>
    <w:p w:rsidR="00E56D7D" w:rsidRPr="00BE734F" w:rsidRDefault="00E56D7D" w:rsidP="00E56D7D">
      <w:pPr>
        <w:rPr>
          <w:rFonts w:ascii="Tahoma" w:hAnsi="Tahoma" w:cs="Tahoma"/>
          <w:color w:val="000000"/>
          <w:sz w:val="22"/>
          <w:szCs w:val="22"/>
        </w:rPr>
      </w:pPr>
    </w:p>
    <w:p w:rsidR="00E56D7D" w:rsidRPr="00BE734F" w:rsidRDefault="00E56D7D" w:rsidP="00E56D7D">
      <w:pPr>
        <w:numPr>
          <w:ilvl w:val="0"/>
          <w:numId w:val="1"/>
        </w:numPr>
        <w:jc w:val="both"/>
        <w:rPr>
          <w:rFonts w:ascii="Tahoma" w:hAnsi="Tahoma" w:cs="Tahoma"/>
          <w:b/>
          <w:bCs/>
          <w:color w:val="000000"/>
          <w:sz w:val="22"/>
          <w:szCs w:val="22"/>
        </w:rPr>
      </w:pPr>
      <w:r w:rsidRPr="00BE734F">
        <w:rPr>
          <w:rFonts w:ascii="Tahoma" w:hAnsi="Tahoma" w:cs="Tahoma"/>
          <w:b/>
          <w:color w:val="000000"/>
          <w:sz w:val="22"/>
          <w:szCs w:val="22"/>
        </w:rPr>
        <w:t>Proje Başlığı:</w:t>
      </w:r>
    </w:p>
    <w:p w:rsidR="00E56D7D" w:rsidRPr="00BE734F" w:rsidRDefault="00E56D7D" w:rsidP="00E56D7D">
      <w:pPr>
        <w:ind w:left="360"/>
        <w:jc w:val="both"/>
        <w:rPr>
          <w:rFonts w:ascii="Tahoma" w:hAnsi="Tahoma" w:cs="Tahoma"/>
          <w:b/>
          <w:bCs/>
          <w:color w:val="000000"/>
          <w:sz w:val="22"/>
          <w:szCs w:val="22"/>
        </w:rPr>
      </w:pPr>
    </w:p>
    <w:p w:rsidR="00E56D7D" w:rsidRPr="00BE734F" w:rsidRDefault="00E56D7D" w:rsidP="00E56D7D">
      <w:pPr>
        <w:numPr>
          <w:ilvl w:val="0"/>
          <w:numId w:val="1"/>
        </w:numPr>
        <w:jc w:val="both"/>
        <w:rPr>
          <w:rFonts w:ascii="Tahoma" w:hAnsi="Tahoma" w:cs="Tahoma"/>
          <w:b/>
          <w:bCs/>
          <w:color w:val="000000"/>
          <w:sz w:val="22"/>
          <w:szCs w:val="22"/>
        </w:rPr>
      </w:pPr>
      <w:r w:rsidRPr="00BE734F">
        <w:rPr>
          <w:rFonts w:ascii="Tahoma" w:hAnsi="Tahoma" w:cs="Tahoma"/>
          <w:b/>
          <w:color w:val="000000"/>
          <w:sz w:val="22"/>
          <w:szCs w:val="22"/>
        </w:rPr>
        <w:t xml:space="preserve">Program Otoritesi: </w:t>
      </w:r>
      <w:r w:rsidRPr="00BE734F">
        <w:rPr>
          <w:rFonts w:ascii="Tahoma" w:hAnsi="Tahoma" w:cs="Tahoma"/>
          <w:color w:val="000000"/>
          <w:sz w:val="22"/>
          <w:szCs w:val="22"/>
        </w:rPr>
        <w:t>(</w:t>
      </w:r>
      <w:r w:rsidRPr="00BE734F">
        <w:rPr>
          <w:rFonts w:ascii="Tahoma" w:hAnsi="Tahoma" w:cs="Tahoma"/>
          <w:bCs/>
          <w:sz w:val="22"/>
          <w:szCs w:val="22"/>
        </w:rPr>
        <w:t>iletişim bilgilerini</w:t>
      </w:r>
      <w:r w:rsidRPr="00BE734F">
        <w:rPr>
          <w:rFonts w:ascii="Tahoma" w:hAnsi="Tahoma" w:cs="Tahoma"/>
          <w:color w:val="000000"/>
          <w:sz w:val="22"/>
          <w:szCs w:val="22"/>
        </w:rPr>
        <w:t xml:space="preserve"> ekleyiniz)</w:t>
      </w:r>
      <w:r w:rsidRPr="00BE734F">
        <w:rPr>
          <w:rFonts w:ascii="Tahoma" w:hAnsi="Tahoma" w:cs="Tahoma"/>
          <w:b/>
          <w:color w:val="000000"/>
          <w:sz w:val="22"/>
          <w:szCs w:val="22"/>
        </w:rPr>
        <w:t xml:space="preserve"> </w:t>
      </w:r>
    </w:p>
    <w:p w:rsidR="00E56D7D" w:rsidRPr="00BE734F" w:rsidRDefault="00E56D7D" w:rsidP="00E56D7D">
      <w:pPr>
        <w:ind w:left="360"/>
        <w:jc w:val="both"/>
        <w:rPr>
          <w:rFonts w:ascii="Tahoma" w:hAnsi="Tahoma" w:cs="Tahoma"/>
          <w:b/>
          <w:color w:val="000000"/>
          <w:sz w:val="22"/>
          <w:szCs w:val="22"/>
        </w:rPr>
      </w:pPr>
    </w:p>
    <w:p w:rsidR="00E56D7D" w:rsidRPr="00BE734F" w:rsidRDefault="00E56D7D" w:rsidP="00E56D7D">
      <w:pPr>
        <w:numPr>
          <w:ilvl w:val="0"/>
          <w:numId w:val="1"/>
        </w:numPr>
        <w:jc w:val="both"/>
        <w:rPr>
          <w:rFonts w:ascii="Tahoma" w:hAnsi="Tahoma" w:cs="Tahoma"/>
          <w:b/>
          <w:color w:val="000000"/>
          <w:sz w:val="22"/>
          <w:szCs w:val="22"/>
        </w:rPr>
      </w:pPr>
      <w:r w:rsidRPr="00BE734F">
        <w:rPr>
          <w:rFonts w:ascii="Tahoma" w:hAnsi="Tahoma" w:cs="Tahoma"/>
          <w:b/>
          <w:color w:val="000000"/>
          <w:sz w:val="22"/>
          <w:szCs w:val="22"/>
        </w:rPr>
        <w:t xml:space="preserve">Projenin Uygulanmasından Sorumlu </w:t>
      </w:r>
      <w:r w:rsidRPr="00BE734F">
        <w:rPr>
          <w:rFonts w:ascii="Tahoma" w:hAnsi="Tahoma" w:cs="Tahoma"/>
          <w:b/>
          <w:sz w:val="22"/>
          <w:szCs w:val="22"/>
        </w:rPr>
        <w:t>Kuruluş</w:t>
      </w:r>
      <w:r w:rsidRPr="00BE734F">
        <w:rPr>
          <w:rFonts w:ascii="Tahoma" w:hAnsi="Tahoma" w:cs="Tahoma"/>
          <w:b/>
          <w:color w:val="000000"/>
          <w:sz w:val="22"/>
          <w:szCs w:val="22"/>
        </w:rPr>
        <w:t xml:space="preserve">: </w:t>
      </w:r>
      <w:r w:rsidRPr="00BE734F">
        <w:rPr>
          <w:rFonts w:ascii="Tahoma" w:hAnsi="Tahoma" w:cs="Tahoma"/>
          <w:color w:val="000000"/>
          <w:sz w:val="22"/>
          <w:szCs w:val="22"/>
        </w:rPr>
        <w:t>(</w:t>
      </w:r>
      <w:r w:rsidRPr="00BE734F">
        <w:rPr>
          <w:rFonts w:ascii="Tahoma" w:hAnsi="Tahoma" w:cs="Tahoma"/>
          <w:sz w:val="22"/>
          <w:szCs w:val="22"/>
        </w:rPr>
        <w:t>iletişim kurulacak kişi ve iletişim bilgilerini ekleyiniz</w:t>
      </w:r>
      <w:r w:rsidRPr="00BE734F">
        <w:rPr>
          <w:rFonts w:ascii="Tahoma" w:hAnsi="Tahoma" w:cs="Tahoma"/>
          <w:color w:val="000000"/>
          <w:sz w:val="22"/>
          <w:szCs w:val="22"/>
        </w:rPr>
        <w:t xml:space="preserve">) </w:t>
      </w:r>
    </w:p>
    <w:p w:rsidR="00E56D7D" w:rsidRPr="00BE734F" w:rsidRDefault="00E56D7D" w:rsidP="00E56D7D">
      <w:pPr>
        <w:ind w:left="360"/>
        <w:jc w:val="both"/>
        <w:rPr>
          <w:rFonts w:ascii="Tahoma" w:hAnsi="Tahoma" w:cs="Tahoma"/>
          <w:b/>
          <w:color w:val="000000"/>
          <w:sz w:val="22"/>
          <w:szCs w:val="22"/>
        </w:rPr>
      </w:pPr>
    </w:p>
    <w:p w:rsidR="00E56D7D" w:rsidRPr="00BE734F" w:rsidRDefault="00E56D7D" w:rsidP="00E56D7D">
      <w:pPr>
        <w:numPr>
          <w:ilvl w:val="0"/>
          <w:numId w:val="1"/>
        </w:numPr>
        <w:jc w:val="both"/>
        <w:rPr>
          <w:rFonts w:ascii="Tahoma" w:hAnsi="Tahoma" w:cs="Tahoma"/>
          <w:b/>
          <w:color w:val="000000"/>
          <w:sz w:val="22"/>
          <w:szCs w:val="22"/>
        </w:rPr>
      </w:pPr>
      <w:r w:rsidRPr="00BE734F">
        <w:rPr>
          <w:rFonts w:ascii="Tahoma" w:hAnsi="Tahoma" w:cs="Tahoma"/>
          <w:b/>
          <w:color w:val="000000"/>
          <w:sz w:val="22"/>
          <w:szCs w:val="22"/>
        </w:rPr>
        <w:t xml:space="preserve">Operasyonel Programla Uyumluluk ve </w:t>
      </w:r>
      <w:r w:rsidRPr="00BE734F">
        <w:rPr>
          <w:rFonts w:ascii="Tahoma" w:hAnsi="Tahoma" w:cs="Tahoma"/>
          <w:b/>
          <w:sz w:val="22"/>
          <w:szCs w:val="22"/>
        </w:rPr>
        <w:t>Uygunluk</w:t>
      </w:r>
      <w:r w:rsidRPr="00BE734F">
        <w:rPr>
          <w:rFonts w:ascii="Tahoma" w:hAnsi="Tahoma" w:cs="Tahoma"/>
          <w:b/>
          <w:color w:val="000000"/>
          <w:sz w:val="22"/>
          <w:szCs w:val="22"/>
        </w:rPr>
        <w:t xml:space="preserve"> </w:t>
      </w:r>
    </w:p>
    <w:p w:rsidR="00E56D7D" w:rsidRPr="00BE734F" w:rsidRDefault="00E56D7D" w:rsidP="00E56D7D">
      <w:pPr>
        <w:ind w:left="360" w:firstLine="348"/>
        <w:jc w:val="both"/>
        <w:rPr>
          <w:rFonts w:ascii="Tahoma" w:hAnsi="Tahoma" w:cs="Tahoma"/>
          <w:b/>
          <w:color w:val="000000"/>
          <w:sz w:val="22"/>
          <w:szCs w:val="22"/>
        </w:rPr>
      </w:pPr>
    </w:p>
    <w:p w:rsidR="00E56D7D" w:rsidRPr="00BE734F" w:rsidRDefault="00E56D7D" w:rsidP="00E56D7D">
      <w:pPr>
        <w:ind w:left="360" w:firstLine="348"/>
        <w:jc w:val="both"/>
        <w:rPr>
          <w:rFonts w:ascii="Tahoma" w:hAnsi="Tahoma" w:cs="Tahoma"/>
          <w:b/>
          <w:color w:val="000000"/>
          <w:sz w:val="22"/>
          <w:szCs w:val="22"/>
        </w:rPr>
      </w:pPr>
      <w:r w:rsidRPr="00BE734F">
        <w:rPr>
          <w:rFonts w:ascii="Tahoma" w:hAnsi="Tahoma" w:cs="Tahoma"/>
          <w:b/>
          <w:color w:val="000000"/>
          <w:sz w:val="22"/>
          <w:szCs w:val="22"/>
        </w:rPr>
        <w:t xml:space="preserve">4.1. </w:t>
      </w:r>
      <w:r w:rsidRPr="00BE734F">
        <w:rPr>
          <w:rFonts w:ascii="Tahoma" w:hAnsi="Tahoma" w:cs="Tahoma"/>
          <w:color w:val="000000"/>
          <w:sz w:val="22"/>
          <w:szCs w:val="22"/>
        </w:rPr>
        <w:t>Programın Başlığı</w:t>
      </w:r>
    </w:p>
    <w:p w:rsidR="00E56D7D" w:rsidRPr="00BE734F" w:rsidRDefault="00E56D7D" w:rsidP="00E56D7D">
      <w:pPr>
        <w:ind w:left="360" w:firstLine="348"/>
        <w:jc w:val="both"/>
        <w:rPr>
          <w:rFonts w:ascii="Tahoma" w:hAnsi="Tahoma" w:cs="Tahoma"/>
          <w:color w:val="000000"/>
          <w:sz w:val="22"/>
          <w:szCs w:val="22"/>
        </w:rPr>
      </w:pPr>
      <w:r w:rsidRPr="00BE734F">
        <w:rPr>
          <w:rFonts w:ascii="Tahoma" w:hAnsi="Tahoma" w:cs="Tahoma"/>
          <w:b/>
          <w:color w:val="000000"/>
          <w:sz w:val="22"/>
          <w:szCs w:val="22"/>
        </w:rPr>
        <w:t xml:space="preserve">4.2. </w:t>
      </w:r>
      <w:r w:rsidRPr="00BE734F">
        <w:rPr>
          <w:rFonts w:ascii="Tahoma" w:hAnsi="Tahoma" w:cs="Tahoma"/>
          <w:color w:val="000000"/>
          <w:sz w:val="22"/>
          <w:szCs w:val="22"/>
        </w:rPr>
        <w:t xml:space="preserve">Öncelik </w:t>
      </w:r>
      <w:r w:rsidRPr="00BE734F">
        <w:rPr>
          <w:rFonts w:ascii="Tahoma" w:hAnsi="Tahoma" w:cs="Tahoma"/>
          <w:sz w:val="22"/>
          <w:szCs w:val="22"/>
        </w:rPr>
        <w:t>Ekseninin</w:t>
      </w:r>
      <w:r w:rsidRPr="00BE734F">
        <w:rPr>
          <w:rFonts w:ascii="Tahoma" w:hAnsi="Tahoma" w:cs="Tahoma"/>
          <w:color w:val="000000"/>
          <w:sz w:val="22"/>
          <w:szCs w:val="22"/>
        </w:rPr>
        <w:t xml:space="preserve"> Başlığı</w:t>
      </w:r>
      <w:r w:rsidRPr="00BE734F">
        <w:rPr>
          <w:rFonts w:ascii="Tahoma" w:hAnsi="Tahoma" w:cs="Tahoma"/>
          <w:b/>
          <w:color w:val="000000"/>
          <w:sz w:val="22"/>
          <w:szCs w:val="22"/>
        </w:rPr>
        <w:t xml:space="preserve"> </w:t>
      </w:r>
    </w:p>
    <w:p w:rsidR="00E56D7D" w:rsidRPr="00BE734F" w:rsidRDefault="00E56D7D" w:rsidP="00E56D7D">
      <w:pPr>
        <w:ind w:left="360" w:firstLine="348"/>
        <w:jc w:val="both"/>
        <w:rPr>
          <w:rFonts w:ascii="Tahoma" w:hAnsi="Tahoma" w:cs="Tahoma"/>
          <w:color w:val="000000"/>
          <w:sz w:val="22"/>
          <w:szCs w:val="22"/>
        </w:rPr>
      </w:pPr>
      <w:r w:rsidRPr="00BE734F">
        <w:rPr>
          <w:rFonts w:ascii="Tahoma" w:hAnsi="Tahoma" w:cs="Tahoma"/>
          <w:b/>
          <w:color w:val="000000"/>
          <w:sz w:val="22"/>
          <w:szCs w:val="22"/>
        </w:rPr>
        <w:t xml:space="preserve">4.3. </w:t>
      </w:r>
      <w:r w:rsidRPr="00BE734F">
        <w:rPr>
          <w:rFonts w:ascii="Tahoma" w:hAnsi="Tahoma" w:cs="Tahoma"/>
          <w:color w:val="000000"/>
          <w:sz w:val="22"/>
          <w:szCs w:val="22"/>
        </w:rPr>
        <w:t>Tedbirin Başlığı</w:t>
      </w:r>
      <w:r w:rsidRPr="00BE734F">
        <w:rPr>
          <w:rFonts w:ascii="Tahoma" w:hAnsi="Tahoma" w:cs="Tahoma"/>
          <w:b/>
          <w:color w:val="000000"/>
          <w:sz w:val="22"/>
          <w:szCs w:val="22"/>
        </w:rPr>
        <w:t xml:space="preserve"> </w:t>
      </w:r>
    </w:p>
    <w:p w:rsidR="00E56D7D" w:rsidRPr="00BE734F" w:rsidRDefault="00E56D7D" w:rsidP="00E56D7D">
      <w:pPr>
        <w:ind w:left="360" w:firstLine="348"/>
        <w:jc w:val="both"/>
        <w:rPr>
          <w:rFonts w:ascii="Tahoma" w:hAnsi="Tahoma" w:cs="Tahoma"/>
          <w:color w:val="000000"/>
          <w:sz w:val="22"/>
          <w:szCs w:val="22"/>
        </w:rPr>
      </w:pPr>
      <w:r w:rsidRPr="00BE734F">
        <w:rPr>
          <w:rFonts w:ascii="Tahoma" w:hAnsi="Tahoma" w:cs="Tahoma"/>
          <w:b/>
          <w:color w:val="000000"/>
          <w:sz w:val="22"/>
          <w:szCs w:val="22"/>
        </w:rPr>
        <w:t xml:space="preserve">4.4. </w:t>
      </w:r>
      <w:r w:rsidRPr="00BE734F">
        <w:rPr>
          <w:rFonts w:ascii="Tahoma" w:hAnsi="Tahoma" w:cs="Tahoma"/>
          <w:color w:val="000000"/>
          <w:sz w:val="22"/>
          <w:szCs w:val="22"/>
        </w:rPr>
        <w:t>Nihai Yararlanıcı</w:t>
      </w:r>
      <w:r w:rsidRPr="00BE734F">
        <w:rPr>
          <w:rFonts w:ascii="Tahoma" w:hAnsi="Tahoma" w:cs="Tahoma"/>
          <w:b/>
          <w:color w:val="000000"/>
          <w:sz w:val="22"/>
          <w:szCs w:val="22"/>
        </w:rPr>
        <w:t xml:space="preserve"> </w:t>
      </w:r>
      <w:r w:rsidRPr="00BE734F">
        <w:rPr>
          <w:rFonts w:ascii="Tahoma" w:hAnsi="Tahoma" w:cs="Tahoma"/>
          <w:color w:val="000000"/>
          <w:sz w:val="22"/>
          <w:szCs w:val="22"/>
        </w:rPr>
        <w:t xml:space="preserve">(Finansal Anlaşmanın 15. maddesi) </w:t>
      </w:r>
    </w:p>
    <w:p w:rsidR="00E56D7D" w:rsidRPr="00BE734F" w:rsidRDefault="00E56D7D" w:rsidP="00E56D7D">
      <w:pPr>
        <w:ind w:left="360" w:firstLine="348"/>
        <w:jc w:val="both"/>
        <w:rPr>
          <w:rFonts w:ascii="Tahoma" w:hAnsi="Tahoma" w:cs="Tahoma"/>
          <w:color w:val="000000"/>
          <w:sz w:val="22"/>
          <w:szCs w:val="22"/>
        </w:rPr>
      </w:pPr>
      <w:r w:rsidRPr="00BE734F">
        <w:rPr>
          <w:rFonts w:ascii="Tahoma" w:hAnsi="Tahoma" w:cs="Tahoma"/>
          <w:b/>
          <w:color w:val="000000"/>
          <w:sz w:val="22"/>
          <w:szCs w:val="22"/>
        </w:rPr>
        <w:t xml:space="preserve">4.5. </w:t>
      </w:r>
      <w:r w:rsidRPr="00BE734F">
        <w:rPr>
          <w:rFonts w:ascii="Tahoma" w:hAnsi="Tahoma" w:cs="Tahoma"/>
          <w:color w:val="000000"/>
          <w:sz w:val="22"/>
          <w:szCs w:val="22"/>
        </w:rPr>
        <w:t>Yardımın</w:t>
      </w:r>
      <w:r w:rsidRPr="00BE734F">
        <w:rPr>
          <w:rFonts w:ascii="Tahoma" w:hAnsi="Tahoma" w:cs="Tahoma"/>
          <w:b/>
          <w:color w:val="000000"/>
          <w:sz w:val="22"/>
          <w:szCs w:val="22"/>
        </w:rPr>
        <w:t xml:space="preserve"> Nihai Yararlanıcısı </w:t>
      </w:r>
    </w:p>
    <w:p w:rsidR="00E56D7D" w:rsidRPr="00BE734F" w:rsidRDefault="00E56D7D" w:rsidP="00E56D7D">
      <w:pPr>
        <w:ind w:left="360" w:firstLine="348"/>
        <w:jc w:val="both"/>
        <w:rPr>
          <w:rFonts w:ascii="Tahoma" w:hAnsi="Tahoma" w:cs="Tahoma"/>
          <w:b/>
          <w:color w:val="000000"/>
          <w:sz w:val="22"/>
          <w:szCs w:val="22"/>
        </w:rPr>
      </w:pPr>
      <w:r w:rsidRPr="00BE734F">
        <w:rPr>
          <w:rFonts w:ascii="Tahoma" w:hAnsi="Tahoma" w:cs="Tahoma"/>
          <w:b/>
          <w:color w:val="000000"/>
          <w:sz w:val="22"/>
          <w:szCs w:val="22"/>
        </w:rPr>
        <w:t xml:space="preserve">4.6. </w:t>
      </w:r>
      <w:r w:rsidRPr="00BE734F">
        <w:rPr>
          <w:rFonts w:ascii="Tahoma" w:hAnsi="Tahoma" w:cs="Tahoma"/>
          <w:color w:val="000000"/>
          <w:sz w:val="22"/>
          <w:szCs w:val="22"/>
        </w:rPr>
        <w:t>Tedbir Kapsamında Öngörülen</w:t>
      </w:r>
      <w:r w:rsidRPr="00BE734F">
        <w:rPr>
          <w:rFonts w:ascii="Tahoma" w:hAnsi="Tahoma" w:cs="Tahoma"/>
          <w:b/>
          <w:color w:val="000000"/>
          <w:sz w:val="22"/>
          <w:szCs w:val="22"/>
        </w:rPr>
        <w:t xml:space="preserve"> </w:t>
      </w:r>
      <w:r w:rsidRPr="00BE734F">
        <w:rPr>
          <w:rFonts w:ascii="Tahoma" w:hAnsi="Tahoma" w:cs="Tahoma"/>
          <w:sz w:val="22"/>
          <w:szCs w:val="22"/>
        </w:rPr>
        <w:t>Faaliyetlerin Kategorisi/Çeşidi</w:t>
      </w:r>
    </w:p>
    <w:p w:rsidR="00E56D7D" w:rsidRPr="00BE734F" w:rsidRDefault="00E56D7D" w:rsidP="00E56D7D">
      <w:pPr>
        <w:ind w:left="360"/>
        <w:jc w:val="both"/>
        <w:rPr>
          <w:rFonts w:ascii="Tahoma" w:hAnsi="Tahoma" w:cs="Tahoma"/>
          <w:color w:val="000000"/>
          <w:sz w:val="22"/>
          <w:szCs w:val="22"/>
        </w:rPr>
      </w:pPr>
    </w:p>
    <w:p w:rsidR="00E56D7D" w:rsidRPr="00BE734F" w:rsidRDefault="00E56D7D" w:rsidP="00E56D7D">
      <w:pPr>
        <w:numPr>
          <w:ilvl w:val="0"/>
          <w:numId w:val="1"/>
        </w:numPr>
        <w:jc w:val="both"/>
        <w:rPr>
          <w:rFonts w:ascii="Tahoma" w:hAnsi="Tahoma" w:cs="Tahoma"/>
          <w:sz w:val="22"/>
          <w:szCs w:val="22"/>
        </w:rPr>
      </w:pPr>
      <w:r w:rsidRPr="00BE734F">
        <w:rPr>
          <w:rFonts w:ascii="Tahoma" w:hAnsi="Tahoma" w:cs="Tahoma"/>
          <w:b/>
          <w:sz w:val="22"/>
          <w:szCs w:val="22"/>
        </w:rPr>
        <w:t>Projenin Tanımı</w:t>
      </w:r>
    </w:p>
    <w:p w:rsidR="00E56D7D" w:rsidRPr="00BE734F" w:rsidRDefault="00E56D7D" w:rsidP="00E56D7D">
      <w:pPr>
        <w:ind w:left="1260" w:hanging="540"/>
        <w:jc w:val="both"/>
        <w:rPr>
          <w:rFonts w:ascii="Tahoma" w:hAnsi="Tahoma" w:cs="Tahoma"/>
          <w:b/>
          <w:sz w:val="22"/>
          <w:szCs w:val="22"/>
        </w:rPr>
      </w:pPr>
    </w:p>
    <w:p w:rsidR="00E56D7D" w:rsidRPr="00BE734F" w:rsidRDefault="00E56D7D" w:rsidP="00E56D7D">
      <w:pPr>
        <w:ind w:left="1260" w:hanging="540"/>
        <w:jc w:val="both"/>
        <w:rPr>
          <w:rFonts w:ascii="Tahoma" w:hAnsi="Tahoma" w:cs="Tahoma"/>
          <w:sz w:val="22"/>
          <w:szCs w:val="22"/>
        </w:rPr>
      </w:pPr>
      <w:r w:rsidRPr="00BE734F">
        <w:rPr>
          <w:rFonts w:ascii="Tahoma" w:hAnsi="Tahoma" w:cs="Tahoma"/>
          <w:b/>
          <w:sz w:val="22"/>
          <w:szCs w:val="22"/>
        </w:rPr>
        <w:t xml:space="preserve">5.1. Operasyonel Programın Hedeflerine Katkısı: </w:t>
      </w:r>
      <w:r w:rsidRPr="00BE734F">
        <w:rPr>
          <w:rFonts w:ascii="Tahoma" w:hAnsi="Tahoma" w:cs="Tahoma"/>
          <w:sz w:val="22"/>
          <w:szCs w:val="22"/>
        </w:rPr>
        <w:t>Operasyonun, uygun tedbire bağlı olarak Operasyonel Programın hedeflerinin gerçekleştirilmesine nasıl katkı sağlayacağını açıklayınız (mümkün olan yerlerde sayısal göstergeleri ekleyiniz)</w:t>
      </w:r>
    </w:p>
    <w:p w:rsidR="00E56D7D" w:rsidRPr="00BE734F" w:rsidRDefault="00E56D7D" w:rsidP="00E56D7D">
      <w:pPr>
        <w:ind w:firstLine="708"/>
        <w:jc w:val="both"/>
        <w:rPr>
          <w:rFonts w:ascii="Tahoma" w:hAnsi="Tahoma" w:cs="Tahoma"/>
          <w:sz w:val="22"/>
          <w:szCs w:val="22"/>
        </w:rPr>
      </w:pPr>
      <w:r w:rsidRPr="00BE734F">
        <w:rPr>
          <w:rFonts w:ascii="Tahoma" w:hAnsi="Tahoma" w:cs="Tahoma"/>
          <w:b/>
          <w:sz w:val="22"/>
          <w:szCs w:val="22"/>
        </w:rPr>
        <w:t xml:space="preserve">5.2. Genel Hedefi: </w:t>
      </w:r>
      <w:r w:rsidRPr="00BE734F">
        <w:rPr>
          <w:rFonts w:ascii="Tahoma" w:hAnsi="Tahoma" w:cs="Tahoma"/>
          <w:sz w:val="22"/>
          <w:szCs w:val="22"/>
        </w:rPr>
        <w:t>Tek cümleyle açıklayınız</w:t>
      </w:r>
      <w:r w:rsidR="001823F4">
        <w:rPr>
          <w:rFonts w:ascii="Tahoma" w:hAnsi="Tahoma" w:cs="Tahoma"/>
          <w:sz w:val="22"/>
          <w:szCs w:val="22"/>
        </w:rPr>
        <w:t xml:space="preserve">, </w:t>
      </w:r>
      <w:r w:rsidR="001823F4" w:rsidRPr="001823F4">
        <w:rPr>
          <w:rFonts w:ascii="Tahoma" w:hAnsi="Tahoma" w:cs="Tahoma"/>
          <w:sz w:val="16"/>
          <w:szCs w:val="16"/>
        </w:rPr>
        <w:t>matematikkafe.com</w:t>
      </w:r>
    </w:p>
    <w:p w:rsidR="00E56D7D" w:rsidRPr="00BE734F" w:rsidRDefault="00E56D7D" w:rsidP="00E56D7D">
      <w:pPr>
        <w:ind w:firstLine="708"/>
        <w:jc w:val="both"/>
        <w:rPr>
          <w:rFonts w:ascii="Tahoma" w:hAnsi="Tahoma" w:cs="Tahoma"/>
          <w:b/>
          <w:sz w:val="22"/>
          <w:szCs w:val="22"/>
        </w:rPr>
      </w:pPr>
      <w:r w:rsidRPr="00BE734F">
        <w:rPr>
          <w:rFonts w:ascii="Tahoma" w:hAnsi="Tahoma" w:cs="Tahoma"/>
          <w:b/>
          <w:sz w:val="22"/>
          <w:szCs w:val="22"/>
        </w:rPr>
        <w:t xml:space="preserve">5.3. Projenin Amacı: </w:t>
      </w:r>
      <w:r w:rsidRPr="00BE734F">
        <w:rPr>
          <w:rFonts w:ascii="Tahoma" w:hAnsi="Tahoma" w:cs="Tahoma"/>
          <w:sz w:val="22"/>
          <w:szCs w:val="22"/>
        </w:rPr>
        <w:t>Tek cümleyle açıklayınız</w:t>
      </w:r>
    </w:p>
    <w:p w:rsidR="00E56D7D" w:rsidRPr="00BE734F" w:rsidRDefault="00E56D7D" w:rsidP="00E56D7D">
      <w:pPr>
        <w:ind w:firstLine="708"/>
        <w:jc w:val="both"/>
        <w:rPr>
          <w:rFonts w:ascii="Tahoma" w:hAnsi="Tahoma" w:cs="Tahoma"/>
          <w:sz w:val="22"/>
          <w:szCs w:val="22"/>
        </w:rPr>
      </w:pPr>
      <w:r w:rsidRPr="00BE734F">
        <w:rPr>
          <w:rFonts w:ascii="Tahoma" w:hAnsi="Tahoma" w:cs="Tahoma"/>
          <w:b/>
          <w:sz w:val="22"/>
          <w:szCs w:val="22"/>
        </w:rPr>
        <w:t xml:space="preserve">5.4. Projenin Uygulanacağı Yer(ler): </w:t>
      </w:r>
      <w:r w:rsidRPr="00BE734F">
        <w:rPr>
          <w:rFonts w:ascii="Tahoma" w:hAnsi="Tahoma" w:cs="Tahoma"/>
          <w:sz w:val="22"/>
          <w:szCs w:val="22"/>
        </w:rPr>
        <w:t>Lütfen</w:t>
      </w:r>
      <w:r w:rsidRPr="00BE734F">
        <w:rPr>
          <w:rFonts w:ascii="Tahoma" w:hAnsi="Tahoma" w:cs="Tahoma"/>
          <w:b/>
          <w:sz w:val="22"/>
          <w:szCs w:val="22"/>
        </w:rPr>
        <w:t xml:space="preserve"> </w:t>
      </w:r>
      <w:r w:rsidRPr="00BE734F">
        <w:rPr>
          <w:rFonts w:ascii="Tahoma" w:hAnsi="Tahoma" w:cs="Tahoma"/>
          <w:sz w:val="22"/>
          <w:szCs w:val="22"/>
        </w:rPr>
        <w:t>uygun bölgeler aklınızda bulunsun</w:t>
      </w:r>
    </w:p>
    <w:p w:rsidR="00E56D7D" w:rsidRPr="00BE734F" w:rsidRDefault="00E56D7D" w:rsidP="00E56D7D">
      <w:pPr>
        <w:ind w:left="1080" w:hanging="360"/>
        <w:jc w:val="both"/>
        <w:rPr>
          <w:rFonts w:ascii="Tahoma" w:hAnsi="Tahoma" w:cs="Tahoma"/>
          <w:b/>
          <w:sz w:val="22"/>
          <w:szCs w:val="22"/>
        </w:rPr>
      </w:pPr>
      <w:r w:rsidRPr="00BE734F">
        <w:rPr>
          <w:rFonts w:ascii="Tahoma" w:hAnsi="Tahoma" w:cs="Tahoma"/>
          <w:b/>
          <w:sz w:val="22"/>
          <w:szCs w:val="22"/>
        </w:rPr>
        <w:t xml:space="preserve">5.5. Süre: </w:t>
      </w:r>
      <w:r w:rsidRPr="00BE734F">
        <w:rPr>
          <w:rFonts w:ascii="Tahoma" w:hAnsi="Tahoma" w:cs="Tahoma"/>
          <w:sz w:val="22"/>
          <w:szCs w:val="22"/>
        </w:rPr>
        <w:t>Projenin süresi, Finansal Anlaşmada belirtilen nihai geçerli harcama tarihini aşamaz</w:t>
      </w:r>
      <w:r w:rsidRPr="00BE734F">
        <w:rPr>
          <w:rFonts w:ascii="Tahoma" w:hAnsi="Tahoma" w:cs="Tahoma"/>
          <w:b/>
          <w:sz w:val="22"/>
          <w:szCs w:val="22"/>
        </w:rPr>
        <w:t xml:space="preserve"> </w:t>
      </w:r>
    </w:p>
    <w:p w:rsidR="00E56D7D" w:rsidRPr="00BE734F" w:rsidRDefault="00E56D7D" w:rsidP="00E56D7D">
      <w:pPr>
        <w:ind w:firstLine="708"/>
        <w:jc w:val="both"/>
        <w:rPr>
          <w:rFonts w:ascii="Tahoma" w:hAnsi="Tahoma" w:cs="Tahoma"/>
          <w:b/>
          <w:sz w:val="22"/>
          <w:szCs w:val="22"/>
        </w:rPr>
      </w:pPr>
      <w:r w:rsidRPr="00BE734F">
        <w:rPr>
          <w:rFonts w:ascii="Tahoma" w:hAnsi="Tahoma" w:cs="Tahoma"/>
          <w:b/>
          <w:sz w:val="22"/>
          <w:szCs w:val="22"/>
        </w:rPr>
        <w:t>5.6</w:t>
      </w:r>
      <w:r>
        <w:rPr>
          <w:rFonts w:ascii="Tahoma" w:hAnsi="Tahoma" w:cs="Tahoma"/>
          <w:b/>
          <w:sz w:val="22"/>
          <w:szCs w:val="22"/>
        </w:rPr>
        <w:t>.</w:t>
      </w:r>
      <w:r w:rsidRPr="00BE734F">
        <w:rPr>
          <w:rFonts w:ascii="Tahoma" w:hAnsi="Tahoma" w:cs="Tahoma"/>
          <w:b/>
          <w:sz w:val="22"/>
          <w:szCs w:val="22"/>
        </w:rPr>
        <w:t xml:space="preserve"> Hedef Grup(lar):</w:t>
      </w:r>
    </w:p>
    <w:p w:rsidR="00E56D7D" w:rsidRPr="00BE734F" w:rsidRDefault="00E56D7D" w:rsidP="00E56D7D">
      <w:pPr>
        <w:ind w:firstLine="708"/>
        <w:jc w:val="both"/>
        <w:rPr>
          <w:rFonts w:ascii="Tahoma" w:hAnsi="Tahoma" w:cs="Tahoma"/>
          <w:b/>
          <w:sz w:val="22"/>
          <w:szCs w:val="22"/>
        </w:rPr>
      </w:pPr>
      <w:r w:rsidRPr="00BE734F">
        <w:rPr>
          <w:rFonts w:ascii="Tahoma" w:hAnsi="Tahoma" w:cs="Tahoma"/>
          <w:b/>
          <w:sz w:val="22"/>
          <w:szCs w:val="22"/>
        </w:rPr>
        <w:t>5.7</w:t>
      </w:r>
      <w:r>
        <w:rPr>
          <w:rFonts w:ascii="Tahoma" w:hAnsi="Tahoma" w:cs="Tahoma"/>
          <w:b/>
          <w:sz w:val="22"/>
          <w:szCs w:val="22"/>
        </w:rPr>
        <w:t>.</w:t>
      </w:r>
      <w:r w:rsidRPr="00BE734F">
        <w:rPr>
          <w:rFonts w:ascii="Tahoma" w:hAnsi="Tahoma" w:cs="Tahoma"/>
          <w:b/>
          <w:sz w:val="22"/>
          <w:szCs w:val="22"/>
        </w:rPr>
        <w:t xml:space="preserve"> Projenin ve Arka planının (Öncesinin) Tanımı: </w:t>
      </w:r>
      <w:r w:rsidRPr="00BE734F">
        <w:rPr>
          <w:rFonts w:ascii="Tahoma" w:hAnsi="Tahoma" w:cs="Tahoma"/>
          <w:sz w:val="22"/>
          <w:szCs w:val="22"/>
        </w:rPr>
        <w:t>En fazla 10 satır</w:t>
      </w:r>
    </w:p>
    <w:p w:rsidR="00E56D7D" w:rsidRPr="00BE734F" w:rsidRDefault="00E56D7D" w:rsidP="00E56D7D">
      <w:pPr>
        <w:ind w:firstLine="708"/>
        <w:jc w:val="both"/>
        <w:rPr>
          <w:rFonts w:ascii="Tahoma" w:hAnsi="Tahoma" w:cs="Tahoma"/>
          <w:b/>
          <w:sz w:val="22"/>
          <w:szCs w:val="22"/>
        </w:rPr>
      </w:pPr>
      <w:r w:rsidRPr="00BE734F">
        <w:rPr>
          <w:rFonts w:ascii="Tahoma" w:hAnsi="Tahoma" w:cs="Tahoma"/>
          <w:b/>
          <w:sz w:val="22"/>
          <w:szCs w:val="22"/>
        </w:rPr>
        <w:t>5.8</w:t>
      </w:r>
      <w:r>
        <w:rPr>
          <w:rFonts w:ascii="Tahoma" w:hAnsi="Tahoma" w:cs="Tahoma"/>
          <w:b/>
          <w:sz w:val="22"/>
          <w:szCs w:val="22"/>
        </w:rPr>
        <w:t>.</w:t>
      </w:r>
      <w:r w:rsidRPr="00BE734F">
        <w:rPr>
          <w:rFonts w:ascii="Tahoma" w:hAnsi="Tahoma" w:cs="Tahoma"/>
          <w:b/>
          <w:sz w:val="22"/>
          <w:szCs w:val="22"/>
        </w:rPr>
        <w:t xml:space="preserve"> Ölçülebilir Göstergeler ile Projenin Sonuçları:</w:t>
      </w:r>
    </w:p>
    <w:p w:rsidR="00E56D7D" w:rsidRPr="00BE734F" w:rsidRDefault="00E56D7D" w:rsidP="00E56D7D">
      <w:pPr>
        <w:ind w:firstLine="708"/>
        <w:jc w:val="both"/>
        <w:rPr>
          <w:rFonts w:ascii="Tahoma" w:hAnsi="Tahoma" w:cs="Tahoma"/>
          <w:b/>
          <w:sz w:val="22"/>
          <w:szCs w:val="22"/>
        </w:rPr>
      </w:pPr>
      <w:r w:rsidRPr="00BE734F">
        <w:rPr>
          <w:rFonts w:ascii="Tahoma" w:hAnsi="Tahoma" w:cs="Tahoma"/>
          <w:b/>
          <w:sz w:val="22"/>
          <w:szCs w:val="22"/>
        </w:rPr>
        <w:t>5.9</w:t>
      </w:r>
      <w:r>
        <w:rPr>
          <w:rFonts w:ascii="Tahoma" w:hAnsi="Tahoma" w:cs="Tahoma"/>
          <w:b/>
          <w:sz w:val="22"/>
          <w:szCs w:val="22"/>
        </w:rPr>
        <w:t>.</w:t>
      </w:r>
      <w:r w:rsidRPr="00BE734F">
        <w:rPr>
          <w:rFonts w:ascii="Tahoma" w:hAnsi="Tahoma" w:cs="Tahoma"/>
          <w:b/>
          <w:sz w:val="22"/>
          <w:szCs w:val="22"/>
        </w:rPr>
        <w:t xml:space="preserve"> Faaliyetler:</w:t>
      </w:r>
    </w:p>
    <w:p w:rsidR="00E56D7D" w:rsidRPr="00BE734F" w:rsidRDefault="00E56D7D" w:rsidP="00E56D7D">
      <w:pPr>
        <w:jc w:val="both"/>
        <w:rPr>
          <w:rFonts w:ascii="Tahoma" w:hAnsi="Tahoma" w:cs="Tahoma"/>
          <w:color w:val="000000"/>
          <w:sz w:val="22"/>
          <w:szCs w:val="22"/>
        </w:rPr>
      </w:pPr>
    </w:p>
    <w:p w:rsidR="00E56D7D" w:rsidRPr="00BE734F" w:rsidRDefault="00E56D7D" w:rsidP="00E56D7D">
      <w:pPr>
        <w:numPr>
          <w:ilvl w:val="0"/>
          <w:numId w:val="1"/>
        </w:numPr>
        <w:jc w:val="both"/>
        <w:rPr>
          <w:rFonts w:ascii="Tahoma" w:hAnsi="Tahoma" w:cs="Tahoma"/>
          <w:b/>
          <w:color w:val="000000"/>
          <w:sz w:val="22"/>
          <w:szCs w:val="22"/>
        </w:rPr>
      </w:pPr>
      <w:r w:rsidRPr="00BE734F">
        <w:rPr>
          <w:rFonts w:ascii="Tahoma" w:hAnsi="Tahoma" w:cs="Tahoma"/>
          <w:b/>
          <w:color w:val="000000"/>
          <w:sz w:val="22"/>
          <w:szCs w:val="22"/>
        </w:rPr>
        <w:t>Uygulama Düzenlemeleri</w:t>
      </w:r>
    </w:p>
    <w:p w:rsidR="00E56D7D" w:rsidRPr="00BE734F" w:rsidRDefault="00E56D7D" w:rsidP="00E56D7D">
      <w:pPr>
        <w:jc w:val="both"/>
        <w:rPr>
          <w:rFonts w:ascii="Tahoma" w:hAnsi="Tahoma" w:cs="Tahoma"/>
          <w:color w:val="000000"/>
          <w:sz w:val="22"/>
          <w:szCs w:val="22"/>
        </w:rPr>
      </w:pPr>
    </w:p>
    <w:p w:rsidR="00E56D7D" w:rsidRPr="00BE734F" w:rsidRDefault="00E56D7D" w:rsidP="00E56D7D">
      <w:pPr>
        <w:ind w:left="708"/>
        <w:jc w:val="both"/>
        <w:rPr>
          <w:rFonts w:ascii="Tahoma" w:hAnsi="Tahoma" w:cs="Tahoma"/>
          <w:b/>
          <w:color w:val="000000"/>
          <w:sz w:val="22"/>
          <w:szCs w:val="22"/>
        </w:rPr>
      </w:pPr>
      <w:r w:rsidRPr="00BE734F">
        <w:rPr>
          <w:rFonts w:ascii="Tahoma" w:hAnsi="Tahoma" w:cs="Tahoma"/>
          <w:b/>
          <w:color w:val="000000"/>
          <w:sz w:val="22"/>
          <w:szCs w:val="22"/>
        </w:rPr>
        <w:t xml:space="preserve">6.1. Kurumsal Çerçeve: </w:t>
      </w:r>
      <w:r w:rsidRPr="00BE734F">
        <w:rPr>
          <w:rFonts w:ascii="Tahoma" w:hAnsi="Tahoma" w:cs="Tahoma"/>
          <w:color w:val="000000"/>
          <w:sz w:val="22"/>
          <w:szCs w:val="22"/>
        </w:rPr>
        <w:t xml:space="preserve">Projenin uygulanabilmesi için öngörülen kurumsal düzenlemeler; proje koordinasyon birimi, yürütücü komite, bölgesel ve/veya şehre ait otoriteler, teknik yardım ekibi vb. </w:t>
      </w:r>
    </w:p>
    <w:p w:rsidR="00E56D7D" w:rsidRPr="00BE734F" w:rsidRDefault="00E56D7D" w:rsidP="00E56D7D">
      <w:pPr>
        <w:ind w:left="708"/>
        <w:jc w:val="both"/>
        <w:rPr>
          <w:rFonts w:ascii="Tahoma" w:hAnsi="Tahoma" w:cs="Tahoma"/>
          <w:b/>
          <w:color w:val="000000"/>
          <w:sz w:val="22"/>
          <w:szCs w:val="22"/>
        </w:rPr>
      </w:pPr>
    </w:p>
    <w:p w:rsidR="00E56D7D" w:rsidRPr="00BE734F" w:rsidRDefault="00E56D7D" w:rsidP="00E56D7D">
      <w:pPr>
        <w:ind w:left="708"/>
        <w:jc w:val="both"/>
        <w:rPr>
          <w:rFonts w:ascii="Tahoma" w:hAnsi="Tahoma" w:cs="Tahoma"/>
          <w:color w:val="000000"/>
          <w:sz w:val="22"/>
          <w:szCs w:val="22"/>
        </w:rPr>
      </w:pPr>
      <w:r w:rsidRPr="00BE734F">
        <w:rPr>
          <w:rFonts w:ascii="Tahoma" w:hAnsi="Tahoma" w:cs="Tahoma"/>
          <w:b/>
          <w:color w:val="000000"/>
          <w:sz w:val="22"/>
          <w:szCs w:val="22"/>
        </w:rPr>
        <w:t xml:space="preserve">6.2. </w:t>
      </w:r>
      <w:r w:rsidRPr="00BE734F">
        <w:rPr>
          <w:rFonts w:ascii="Tahoma" w:hAnsi="Tahoma" w:cs="Tahoma"/>
          <w:b/>
          <w:sz w:val="22"/>
          <w:szCs w:val="22"/>
        </w:rPr>
        <w:t>Önerilen İzleme Yapısı ve Yöntemi:</w:t>
      </w:r>
      <w:r w:rsidRPr="00BE734F">
        <w:rPr>
          <w:rFonts w:ascii="Tahoma" w:hAnsi="Tahoma" w:cs="Tahoma"/>
          <w:b/>
          <w:color w:val="000000"/>
          <w:sz w:val="22"/>
          <w:szCs w:val="22"/>
        </w:rPr>
        <w:t xml:space="preserve"> </w:t>
      </w:r>
      <w:r w:rsidRPr="00BE734F">
        <w:rPr>
          <w:rFonts w:ascii="Tahoma" w:hAnsi="Tahoma" w:cs="Tahoma"/>
          <w:color w:val="000000"/>
          <w:sz w:val="22"/>
          <w:szCs w:val="22"/>
        </w:rPr>
        <w:t>Projenin izlenmesinden kimin sorumlu olacağı, projenin nasıl izleneceği, iş akışı ve raporlama sisteminin nasıl olacağı?</w:t>
      </w:r>
    </w:p>
    <w:p w:rsidR="00E56D7D" w:rsidRPr="00BE734F" w:rsidRDefault="00E56D7D" w:rsidP="00E56D7D">
      <w:pPr>
        <w:ind w:left="708"/>
        <w:jc w:val="both"/>
        <w:rPr>
          <w:rFonts w:ascii="Tahoma" w:hAnsi="Tahoma" w:cs="Tahoma"/>
          <w:color w:val="000000"/>
          <w:sz w:val="22"/>
          <w:szCs w:val="22"/>
        </w:rPr>
      </w:pPr>
    </w:p>
    <w:p w:rsidR="00E56D7D" w:rsidRPr="00E94EB7" w:rsidRDefault="00E56D7D" w:rsidP="00E56D7D">
      <w:pPr>
        <w:ind w:left="708"/>
        <w:jc w:val="both"/>
        <w:rPr>
          <w:rFonts w:ascii="Tahoma" w:hAnsi="Tahoma" w:cs="Tahoma"/>
          <w:b/>
          <w:i/>
          <w:color w:val="333399"/>
          <w:sz w:val="22"/>
          <w:szCs w:val="22"/>
        </w:rPr>
      </w:pPr>
      <w:r w:rsidRPr="00BE734F">
        <w:rPr>
          <w:rFonts w:ascii="Tahoma" w:hAnsi="Tahoma" w:cs="Tahoma"/>
          <w:b/>
          <w:color w:val="000000"/>
          <w:sz w:val="22"/>
          <w:szCs w:val="22"/>
        </w:rPr>
        <w:t xml:space="preserve">6.3. </w:t>
      </w:r>
      <w:r w:rsidRPr="00BE734F">
        <w:rPr>
          <w:rFonts w:ascii="Tahoma" w:hAnsi="Tahoma" w:cs="Tahoma"/>
          <w:b/>
          <w:sz w:val="22"/>
          <w:szCs w:val="22"/>
        </w:rPr>
        <w:t>Projenin Uygulanması için Gerekli Faaliyetler ve Sözleşmeler ile Bunların Sıralaması</w:t>
      </w:r>
      <w:r w:rsidRPr="00BE734F">
        <w:rPr>
          <w:rFonts w:ascii="Tahoma" w:hAnsi="Tahoma" w:cs="Tahoma"/>
          <w:b/>
          <w:color w:val="000000"/>
          <w:sz w:val="22"/>
          <w:szCs w:val="22"/>
        </w:rPr>
        <w:t xml:space="preserve">: </w:t>
      </w:r>
      <w:r w:rsidRPr="00BE734F">
        <w:rPr>
          <w:rFonts w:ascii="Tahoma" w:hAnsi="Tahoma" w:cs="Tahoma"/>
          <w:sz w:val="22"/>
          <w:szCs w:val="22"/>
        </w:rPr>
        <w:t xml:space="preserve">faaliyetlerin listesini yapınız (teklif çağrısı, ulusal kurumlarca ön çağrı olmaksızın yapılacak doğrudan uygulamalar, uluslararası kuruluşlar ile doğrudan anlaşmalar, vs) ve teklif edilen faaliyetler için sıralarına göre tekabül eden sözleşmeler (hibe sözleşmeleri, Uluslararası kuruluşlar ile katkı anlaşmaları, hizmet, </w:t>
      </w:r>
      <w:r w:rsidRPr="00BE734F">
        <w:rPr>
          <w:rFonts w:ascii="Tahoma" w:hAnsi="Tahoma" w:cs="Tahoma"/>
          <w:color w:val="000000"/>
          <w:sz w:val="22"/>
          <w:szCs w:val="22"/>
        </w:rPr>
        <w:t>kuruluşlarla katkı anlaşmaları, hizmetler, tedarikler, tesis vb.) (lütfen hazırlık</w:t>
      </w:r>
      <w:r w:rsidRPr="0039514E">
        <w:rPr>
          <w:rFonts w:ascii="Tahoma" w:hAnsi="Tahoma" w:cs="Tahoma"/>
          <w:color w:val="000000"/>
          <w:sz w:val="22"/>
          <w:szCs w:val="22"/>
        </w:rPr>
        <w:t xml:space="preserve"> aşamaları, ihale, projenin başlaması ve imzalanmasını içeren bilgileri sağlayınız)</w:t>
      </w:r>
      <w:r>
        <w:rPr>
          <w:rFonts w:ascii="Tahoma" w:hAnsi="Tahoma" w:cs="Tahoma"/>
          <w:sz w:val="22"/>
          <w:szCs w:val="22"/>
        </w:rPr>
        <w:t xml:space="preserve"> tedarik</w:t>
      </w:r>
      <w:r w:rsidRPr="00E94EB7">
        <w:rPr>
          <w:rFonts w:ascii="Tahoma" w:hAnsi="Tahoma" w:cs="Tahoma"/>
          <w:sz w:val="22"/>
          <w:szCs w:val="22"/>
        </w:rPr>
        <w:t xml:space="preserve">, </w:t>
      </w:r>
      <w:r>
        <w:rPr>
          <w:rFonts w:ascii="Tahoma" w:hAnsi="Tahoma" w:cs="Tahoma"/>
          <w:sz w:val="22"/>
          <w:szCs w:val="22"/>
        </w:rPr>
        <w:t>inşaat</w:t>
      </w:r>
      <w:r w:rsidRPr="00E94EB7">
        <w:rPr>
          <w:rFonts w:ascii="Tahoma" w:hAnsi="Tahoma" w:cs="Tahoma"/>
          <w:sz w:val="22"/>
          <w:szCs w:val="22"/>
        </w:rPr>
        <w:t>, vs)</w:t>
      </w:r>
      <w:r w:rsidRPr="00E94EB7">
        <w:rPr>
          <w:rFonts w:ascii="Tahoma" w:hAnsi="Tahoma" w:cs="Tahoma"/>
          <w:color w:val="333399"/>
          <w:sz w:val="22"/>
          <w:szCs w:val="22"/>
        </w:rPr>
        <w:t xml:space="preserve"> </w:t>
      </w:r>
      <w:r w:rsidRPr="00E94EB7">
        <w:rPr>
          <w:rFonts w:ascii="Tahoma" w:hAnsi="Tahoma" w:cs="Tahoma"/>
          <w:i/>
          <w:sz w:val="22"/>
          <w:szCs w:val="22"/>
        </w:rPr>
        <w:t xml:space="preserve">(hazırlık aşamaları, ihale, sözleşme ve </w:t>
      </w:r>
      <w:r>
        <w:rPr>
          <w:rFonts w:ascii="Tahoma" w:hAnsi="Tahoma" w:cs="Tahoma"/>
          <w:i/>
          <w:sz w:val="22"/>
          <w:szCs w:val="22"/>
        </w:rPr>
        <w:t>projelerin</w:t>
      </w:r>
      <w:r w:rsidRPr="00E94EB7">
        <w:rPr>
          <w:rFonts w:ascii="Tahoma" w:hAnsi="Tahoma" w:cs="Tahoma"/>
          <w:i/>
          <w:sz w:val="22"/>
          <w:szCs w:val="22"/>
        </w:rPr>
        <w:t xml:space="preserve"> başlangıcı ile ilgili ayrıntılı bir </w:t>
      </w:r>
      <w:r>
        <w:rPr>
          <w:rFonts w:ascii="Tahoma" w:hAnsi="Tahoma" w:cs="Tahoma"/>
          <w:i/>
          <w:sz w:val="22"/>
          <w:szCs w:val="22"/>
        </w:rPr>
        <w:t>zaman çizelgesi</w:t>
      </w:r>
      <w:r w:rsidRPr="00E94EB7">
        <w:rPr>
          <w:rFonts w:ascii="Tahoma" w:hAnsi="Tahoma" w:cs="Tahoma"/>
          <w:i/>
          <w:sz w:val="22"/>
          <w:szCs w:val="22"/>
        </w:rPr>
        <w:t xml:space="preserve"> ekleyiniz) </w:t>
      </w:r>
    </w:p>
    <w:p w:rsidR="00E56D7D" w:rsidRPr="003561B6" w:rsidRDefault="00E56D7D" w:rsidP="00E56D7D">
      <w:pPr>
        <w:ind w:left="708"/>
        <w:jc w:val="both"/>
        <w:rPr>
          <w:rFonts w:ascii="Tahoma" w:hAnsi="Tahoma" w:cs="Tahoma"/>
          <w:color w:val="000000"/>
          <w:sz w:val="22"/>
          <w:szCs w:val="22"/>
        </w:rPr>
      </w:pPr>
    </w:p>
    <w:p w:rsidR="00E56D7D" w:rsidRPr="003561B6" w:rsidRDefault="00E56D7D" w:rsidP="00E56D7D">
      <w:pPr>
        <w:jc w:val="both"/>
        <w:rPr>
          <w:rFonts w:ascii="Tahoma" w:hAnsi="Tahoma" w:cs="Tahoma"/>
          <w:color w:val="000000"/>
          <w:sz w:val="22"/>
          <w:szCs w:val="22"/>
        </w:rPr>
      </w:pPr>
    </w:p>
    <w:p w:rsidR="00E56D7D" w:rsidRPr="00BE734F" w:rsidRDefault="00E56D7D" w:rsidP="00E56D7D">
      <w:pPr>
        <w:numPr>
          <w:ilvl w:val="0"/>
          <w:numId w:val="1"/>
        </w:numPr>
        <w:tabs>
          <w:tab w:val="clear" w:pos="900"/>
          <w:tab w:val="num" w:pos="720"/>
        </w:tabs>
        <w:ind w:left="720"/>
        <w:jc w:val="both"/>
        <w:rPr>
          <w:rFonts w:ascii="Tahoma" w:hAnsi="Tahoma" w:cs="Tahoma"/>
          <w:b/>
          <w:color w:val="000000"/>
          <w:sz w:val="22"/>
          <w:szCs w:val="22"/>
        </w:rPr>
      </w:pPr>
      <w:r w:rsidRPr="00BE734F">
        <w:rPr>
          <w:rFonts w:ascii="Tahoma" w:hAnsi="Tahoma" w:cs="Tahoma"/>
          <w:b/>
          <w:color w:val="000000"/>
          <w:sz w:val="22"/>
          <w:szCs w:val="22"/>
        </w:rPr>
        <w:t>Riskler ve Varsayımlar:</w:t>
      </w:r>
    </w:p>
    <w:p w:rsidR="00E56D7D" w:rsidRPr="00BE734F" w:rsidRDefault="00E56D7D" w:rsidP="00E56D7D">
      <w:pPr>
        <w:ind w:left="360"/>
        <w:jc w:val="both"/>
        <w:rPr>
          <w:rFonts w:ascii="Tahoma" w:hAnsi="Tahoma" w:cs="Tahoma"/>
          <w:b/>
          <w:color w:val="000000"/>
          <w:sz w:val="22"/>
          <w:szCs w:val="22"/>
        </w:rPr>
      </w:pPr>
    </w:p>
    <w:p w:rsidR="00E56D7D" w:rsidRPr="00BE734F" w:rsidRDefault="00E56D7D" w:rsidP="00E56D7D">
      <w:pPr>
        <w:numPr>
          <w:ilvl w:val="0"/>
          <w:numId w:val="1"/>
        </w:numPr>
        <w:tabs>
          <w:tab w:val="clear" w:pos="900"/>
          <w:tab w:val="num" w:pos="720"/>
        </w:tabs>
        <w:ind w:left="720"/>
        <w:jc w:val="both"/>
        <w:rPr>
          <w:rFonts w:ascii="Tahoma" w:hAnsi="Tahoma" w:cs="Tahoma"/>
          <w:b/>
          <w:sz w:val="22"/>
          <w:szCs w:val="22"/>
        </w:rPr>
      </w:pPr>
      <w:r w:rsidRPr="00BE734F">
        <w:rPr>
          <w:rFonts w:ascii="Tahoma" w:hAnsi="Tahoma" w:cs="Tahoma"/>
          <w:b/>
          <w:sz w:val="22"/>
          <w:szCs w:val="22"/>
        </w:rPr>
        <w:t>Projenin Hedef Kitle Üzerinde Beklenen Etkileri ve Çarpan /Yayıcı Etkileri:</w:t>
      </w:r>
    </w:p>
    <w:p w:rsidR="00E56D7D" w:rsidRPr="00BE734F" w:rsidRDefault="00E56D7D" w:rsidP="00E56D7D">
      <w:pPr>
        <w:jc w:val="both"/>
        <w:rPr>
          <w:rFonts w:ascii="Tahoma" w:hAnsi="Tahoma" w:cs="Tahoma"/>
          <w:b/>
          <w:color w:val="000000"/>
          <w:sz w:val="22"/>
          <w:szCs w:val="22"/>
        </w:rPr>
      </w:pPr>
    </w:p>
    <w:p w:rsidR="00E56D7D" w:rsidRPr="00BE734F" w:rsidRDefault="00E56D7D" w:rsidP="00E56D7D">
      <w:pPr>
        <w:numPr>
          <w:ilvl w:val="0"/>
          <w:numId w:val="1"/>
        </w:numPr>
        <w:tabs>
          <w:tab w:val="clear" w:pos="900"/>
          <w:tab w:val="num" w:pos="720"/>
        </w:tabs>
        <w:ind w:left="720"/>
        <w:jc w:val="both"/>
        <w:rPr>
          <w:rFonts w:ascii="Tahoma" w:hAnsi="Tahoma" w:cs="Tahoma"/>
          <w:b/>
          <w:color w:val="000000"/>
          <w:sz w:val="22"/>
          <w:szCs w:val="22"/>
        </w:rPr>
      </w:pPr>
      <w:r w:rsidRPr="00BE734F">
        <w:rPr>
          <w:rFonts w:ascii="Tahoma" w:hAnsi="Tahoma" w:cs="Tahoma"/>
          <w:b/>
          <w:color w:val="000000"/>
          <w:sz w:val="22"/>
          <w:szCs w:val="22"/>
        </w:rPr>
        <w:t xml:space="preserve">Sürdürülebilirlik: </w:t>
      </w:r>
    </w:p>
    <w:p w:rsidR="00E56D7D" w:rsidRPr="00BE734F" w:rsidRDefault="00E56D7D" w:rsidP="00E56D7D">
      <w:pPr>
        <w:jc w:val="both"/>
        <w:rPr>
          <w:rFonts w:ascii="Tahoma" w:hAnsi="Tahoma" w:cs="Tahoma"/>
          <w:b/>
          <w:color w:val="000000"/>
          <w:sz w:val="22"/>
          <w:szCs w:val="22"/>
        </w:rPr>
      </w:pPr>
    </w:p>
    <w:p w:rsidR="00E56D7D" w:rsidRPr="00BE734F" w:rsidRDefault="00E56D7D" w:rsidP="00E56D7D">
      <w:pPr>
        <w:numPr>
          <w:ilvl w:val="0"/>
          <w:numId w:val="1"/>
        </w:numPr>
        <w:tabs>
          <w:tab w:val="clear" w:pos="900"/>
          <w:tab w:val="num" w:pos="720"/>
        </w:tabs>
        <w:ind w:left="720"/>
        <w:jc w:val="both"/>
        <w:rPr>
          <w:rFonts w:ascii="Tahoma" w:hAnsi="Tahoma" w:cs="Tahoma"/>
          <w:b/>
          <w:color w:val="000000"/>
          <w:sz w:val="22"/>
          <w:szCs w:val="22"/>
        </w:rPr>
      </w:pPr>
      <w:r w:rsidRPr="00BE734F">
        <w:rPr>
          <w:rFonts w:ascii="Tahoma" w:hAnsi="Tahoma" w:cs="Tahoma"/>
          <w:b/>
          <w:color w:val="000000"/>
          <w:sz w:val="22"/>
          <w:szCs w:val="22"/>
        </w:rPr>
        <w:t xml:space="preserve"> </w:t>
      </w:r>
      <w:r w:rsidRPr="00BE734F">
        <w:rPr>
          <w:rFonts w:ascii="Tahoma" w:hAnsi="Tahoma" w:cs="Tahoma"/>
          <w:b/>
          <w:sz w:val="22"/>
          <w:szCs w:val="22"/>
        </w:rPr>
        <w:t xml:space="preserve">Eşit fırsatlar, azınlıklar, hassas gruplar </w:t>
      </w:r>
      <w:r w:rsidRPr="00BE734F">
        <w:rPr>
          <w:rFonts w:ascii="Tahoma" w:hAnsi="Tahoma" w:cs="Tahoma"/>
          <w:sz w:val="22"/>
          <w:szCs w:val="22"/>
        </w:rPr>
        <w:t>(ilgili ise)</w:t>
      </w:r>
      <w:r w:rsidRPr="00BE734F">
        <w:rPr>
          <w:rFonts w:ascii="Tahoma" w:hAnsi="Tahoma" w:cs="Tahoma"/>
          <w:b/>
          <w:sz w:val="22"/>
          <w:szCs w:val="22"/>
        </w:rPr>
        <w:t>:</w:t>
      </w:r>
    </w:p>
    <w:p w:rsidR="00E56D7D" w:rsidRPr="00BE734F" w:rsidRDefault="00E56D7D" w:rsidP="00E56D7D">
      <w:pPr>
        <w:jc w:val="both"/>
        <w:rPr>
          <w:rFonts w:ascii="Tahoma" w:hAnsi="Tahoma" w:cs="Tahoma"/>
          <w:b/>
          <w:color w:val="000000"/>
          <w:sz w:val="22"/>
          <w:szCs w:val="22"/>
        </w:rPr>
      </w:pPr>
    </w:p>
    <w:p w:rsidR="00E56D7D" w:rsidRPr="00BE734F" w:rsidRDefault="00E56D7D" w:rsidP="00E56D7D">
      <w:pPr>
        <w:numPr>
          <w:ilvl w:val="0"/>
          <w:numId w:val="1"/>
        </w:numPr>
        <w:tabs>
          <w:tab w:val="clear" w:pos="900"/>
          <w:tab w:val="num" w:pos="720"/>
        </w:tabs>
        <w:ind w:left="720"/>
        <w:jc w:val="both"/>
        <w:rPr>
          <w:rFonts w:ascii="Tahoma" w:hAnsi="Tahoma" w:cs="Tahoma"/>
          <w:b/>
          <w:color w:val="000000"/>
          <w:sz w:val="22"/>
          <w:szCs w:val="22"/>
        </w:rPr>
      </w:pPr>
      <w:r w:rsidRPr="00BE734F">
        <w:rPr>
          <w:rFonts w:ascii="Tahoma" w:hAnsi="Tahoma" w:cs="Tahoma"/>
          <w:b/>
          <w:color w:val="000000"/>
          <w:sz w:val="22"/>
          <w:szCs w:val="22"/>
        </w:rPr>
        <w:t xml:space="preserve"> Diğer IPA </w:t>
      </w:r>
      <w:r w:rsidRPr="00BE734F">
        <w:rPr>
          <w:rFonts w:ascii="Tahoma" w:hAnsi="Tahoma" w:cs="Tahoma"/>
          <w:b/>
          <w:sz w:val="22"/>
          <w:szCs w:val="22"/>
        </w:rPr>
        <w:t>Bileşenlerinin Tedbirleri ile İlişkileri</w:t>
      </w:r>
      <w:r w:rsidRPr="00BE734F">
        <w:rPr>
          <w:rFonts w:ascii="Tahoma" w:hAnsi="Tahoma" w:cs="Tahoma"/>
          <w:b/>
          <w:color w:val="000000"/>
          <w:sz w:val="22"/>
          <w:szCs w:val="22"/>
        </w:rPr>
        <w:t>:</w:t>
      </w:r>
    </w:p>
    <w:p w:rsidR="00E56D7D" w:rsidRPr="00BE734F" w:rsidRDefault="00E56D7D" w:rsidP="00E56D7D">
      <w:pPr>
        <w:jc w:val="both"/>
        <w:rPr>
          <w:rFonts w:ascii="Tahoma" w:hAnsi="Tahoma" w:cs="Tahoma"/>
          <w:b/>
          <w:color w:val="000000"/>
          <w:sz w:val="22"/>
          <w:szCs w:val="22"/>
        </w:rPr>
      </w:pPr>
    </w:p>
    <w:p w:rsidR="00E56D7D" w:rsidRPr="00BE734F" w:rsidRDefault="00E56D7D" w:rsidP="00E56D7D">
      <w:pPr>
        <w:numPr>
          <w:ilvl w:val="0"/>
          <w:numId w:val="1"/>
        </w:numPr>
        <w:tabs>
          <w:tab w:val="clear" w:pos="900"/>
          <w:tab w:val="num" w:pos="720"/>
        </w:tabs>
        <w:ind w:left="720"/>
        <w:jc w:val="both"/>
        <w:rPr>
          <w:rFonts w:ascii="Tahoma" w:hAnsi="Tahoma" w:cs="Tahoma"/>
          <w:color w:val="000000"/>
          <w:sz w:val="22"/>
          <w:szCs w:val="22"/>
        </w:rPr>
      </w:pPr>
      <w:r w:rsidRPr="00BE734F">
        <w:rPr>
          <w:rFonts w:ascii="Tahoma" w:hAnsi="Tahoma" w:cs="Tahoma"/>
          <w:b/>
          <w:color w:val="000000"/>
          <w:sz w:val="22"/>
          <w:szCs w:val="22"/>
        </w:rPr>
        <w:t xml:space="preserve"> Avrupa Komisyonundan Talep Edilen Finansman: </w:t>
      </w:r>
      <w:r w:rsidRPr="00BE734F">
        <w:rPr>
          <w:rFonts w:ascii="Tahoma" w:hAnsi="Tahoma" w:cs="Tahoma"/>
          <w:color w:val="000000"/>
          <w:sz w:val="22"/>
          <w:szCs w:val="22"/>
        </w:rPr>
        <w:t>Topluluk katkısı, ilgili önceliğe ait uygun harcamaların %75’inden fazlasını karşılayamaz (</w:t>
      </w:r>
      <w:r w:rsidRPr="00BE734F">
        <w:rPr>
          <w:rFonts w:ascii="Tahoma" w:hAnsi="Tahoma" w:cs="Tahoma"/>
          <w:sz w:val="22"/>
          <w:szCs w:val="22"/>
        </w:rPr>
        <w:t>IPA Uygulama Tüzüğünün 149.3 ve 153.3. maddelerine göre, hiçbir proje ilgili öncelik ekseninde belirtilenden orandan daha yüksek bir eş finansman oranından yararlanamayacaktır.)</w:t>
      </w:r>
    </w:p>
    <w:p w:rsidR="00E56D7D" w:rsidRPr="00BE734F" w:rsidRDefault="00E56D7D" w:rsidP="00E56D7D">
      <w:pPr>
        <w:jc w:val="both"/>
        <w:rPr>
          <w:rFonts w:ascii="Tahoma" w:hAnsi="Tahoma" w:cs="Tahoma"/>
          <w:b/>
          <w:color w:val="000000"/>
          <w:sz w:val="22"/>
          <w:szCs w:val="22"/>
        </w:rPr>
      </w:pPr>
    </w:p>
    <w:p w:rsidR="00E56D7D" w:rsidRPr="00BE734F" w:rsidRDefault="00E56D7D" w:rsidP="00E56D7D">
      <w:pPr>
        <w:numPr>
          <w:ilvl w:val="0"/>
          <w:numId w:val="1"/>
        </w:numPr>
        <w:tabs>
          <w:tab w:val="clear" w:pos="900"/>
          <w:tab w:val="num" w:pos="720"/>
        </w:tabs>
        <w:ind w:left="720"/>
        <w:jc w:val="both"/>
        <w:rPr>
          <w:rFonts w:ascii="Tahoma" w:hAnsi="Tahoma" w:cs="Tahoma"/>
          <w:b/>
          <w:color w:val="FF0000"/>
          <w:sz w:val="22"/>
          <w:szCs w:val="22"/>
        </w:rPr>
      </w:pPr>
      <w:r w:rsidRPr="00BE734F">
        <w:rPr>
          <w:rFonts w:ascii="Tahoma" w:hAnsi="Tahoma" w:cs="Tahoma"/>
          <w:b/>
          <w:color w:val="000000"/>
          <w:sz w:val="22"/>
          <w:szCs w:val="22"/>
        </w:rPr>
        <w:t xml:space="preserve"> Eş-finansman: </w:t>
      </w:r>
      <w:r w:rsidRPr="00BE734F">
        <w:rPr>
          <w:rFonts w:ascii="Tahoma" w:hAnsi="Tahoma" w:cs="Tahoma"/>
          <w:sz w:val="22"/>
          <w:szCs w:val="22"/>
        </w:rPr>
        <w:t>(beklenen toplam katkıyı kaynağı ile belirtiniz</w:t>
      </w:r>
      <w:r w:rsidRPr="00BE734F">
        <w:rPr>
          <w:rFonts w:ascii="Tahoma" w:hAnsi="Tahoma" w:cs="Tahoma"/>
          <w:color w:val="FF0000"/>
          <w:sz w:val="22"/>
          <w:szCs w:val="22"/>
        </w:rPr>
        <w:t xml:space="preserve">) </w:t>
      </w:r>
    </w:p>
    <w:p w:rsidR="00E56D7D" w:rsidRPr="00BE734F" w:rsidRDefault="00E56D7D" w:rsidP="00E56D7D">
      <w:pPr>
        <w:jc w:val="both"/>
        <w:rPr>
          <w:rFonts w:ascii="Tahoma" w:hAnsi="Tahoma" w:cs="Tahoma"/>
          <w:b/>
          <w:color w:val="000000"/>
          <w:sz w:val="22"/>
          <w:szCs w:val="22"/>
        </w:rPr>
      </w:pPr>
    </w:p>
    <w:p w:rsidR="00E56D7D" w:rsidRPr="00BE734F" w:rsidRDefault="00E56D7D" w:rsidP="00E56D7D">
      <w:pPr>
        <w:numPr>
          <w:ilvl w:val="0"/>
          <w:numId w:val="1"/>
        </w:numPr>
        <w:tabs>
          <w:tab w:val="clear" w:pos="900"/>
          <w:tab w:val="num" w:pos="720"/>
        </w:tabs>
        <w:ind w:left="720"/>
        <w:jc w:val="both"/>
        <w:rPr>
          <w:rFonts w:ascii="Tahoma" w:hAnsi="Tahoma" w:cs="Tahoma"/>
          <w:b/>
          <w:color w:val="000000"/>
          <w:sz w:val="22"/>
          <w:szCs w:val="22"/>
        </w:rPr>
      </w:pPr>
      <w:r w:rsidRPr="00BE734F">
        <w:rPr>
          <w:rFonts w:ascii="Tahoma" w:hAnsi="Tahoma" w:cs="Tahoma"/>
          <w:b/>
          <w:color w:val="000000"/>
          <w:sz w:val="22"/>
          <w:szCs w:val="22"/>
        </w:rPr>
        <w:t xml:space="preserve"> Bütçe Dağılımı: (gösterge niteliğinde, uygun olduğu takdirde proje bileşenleri bazında.) </w:t>
      </w:r>
    </w:p>
    <w:p w:rsidR="00E56D7D" w:rsidRPr="00E56D7D" w:rsidRDefault="00E56D7D" w:rsidP="00E56D7D">
      <w:pPr>
        <w:jc w:val="both"/>
        <w:rPr>
          <w:rFonts w:ascii="Tahoma" w:hAnsi="Tahoma" w:cs="Tahoma"/>
          <w:b/>
          <w:color w:val="000000"/>
          <w:sz w:val="22"/>
          <w:szCs w:val="22"/>
        </w:rPr>
      </w:pPr>
    </w:p>
    <w:p w:rsidR="00E56D7D" w:rsidRPr="00E56D7D" w:rsidRDefault="00E56D7D" w:rsidP="00E56D7D">
      <w:pPr>
        <w:ind w:left="360"/>
        <w:jc w:val="both"/>
        <w:rPr>
          <w:rFonts w:ascii="Tahoma" w:hAnsi="Tahoma" w:cs="Tahoma"/>
          <w:b/>
          <w:color w:val="000000"/>
          <w:sz w:val="22"/>
          <w:szCs w:val="22"/>
        </w:rPr>
      </w:pPr>
    </w:p>
    <w:tbl>
      <w:tblPr>
        <w:tblStyle w:val="TabloKlavuzu"/>
        <w:tblW w:w="7445" w:type="dxa"/>
        <w:tblInd w:w="468" w:type="dxa"/>
        <w:tblLook w:val="01E0"/>
      </w:tblPr>
      <w:tblGrid>
        <w:gridCol w:w="1956"/>
        <w:gridCol w:w="1931"/>
        <w:gridCol w:w="2233"/>
        <w:gridCol w:w="1325"/>
      </w:tblGrid>
      <w:tr w:rsidR="00E56D7D" w:rsidRPr="00A0051C">
        <w:tc>
          <w:tcPr>
            <w:tcW w:w="1956" w:type="dxa"/>
            <w:shd w:val="clear" w:color="auto" w:fill="C0C0C0"/>
          </w:tcPr>
          <w:p w:rsidR="00E56D7D" w:rsidRPr="00EB6385" w:rsidRDefault="00E56D7D" w:rsidP="00E67EE2">
            <w:pPr>
              <w:rPr>
                <w:rFonts w:ascii="Tahoma" w:hAnsi="Tahoma" w:cs="Tahoma"/>
                <w:color w:val="000000"/>
                <w:sz w:val="20"/>
                <w:szCs w:val="20"/>
              </w:rPr>
            </w:pPr>
          </w:p>
        </w:tc>
        <w:tc>
          <w:tcPr>
            <w:tcW w:w="1931" w:type="dxa"/>
            <w:shd w:val="clear" w:color="auto" w:fill="C0C0C0"/>
            <w:vAlign w:val="center"/>
          </w:tcPr>
          <w:p w:rsidR="00E56D7D" w:rsidRPr="00EB6385" w:rsidRDefault="00E56D7D" w:rsidP="00E67EE2">
            <w:pPr>
              <w:jc w:val="center"/>
              <w:rPr>
                <w:rFonts w:ascii="Tahoma" w:hAnsi="Tahoma" w:cs="Tahoma"/>
                <w:b/>
                <w:color w:val="000000"/>
                <w:sz w:val="20"/>
                <w:szCs w:val="20"/>
              </w:rPr>
            </w:pPr>
            <w:r w:rsidRPr="00EB6385">
              <w:rPr>
                <w:rFonts w:ascii="Tahoma" w:hAnsi="Tahoma" w:cs="Tahoma"/>
                <w:b/>
                <w:color w:val="000000"/>
                <w:sz w:val="20"/>
                <w:szCs w:val="20"/>
              </w:rPr>
              <w:t>AB Finansmanı</w:t>
            </w:r>
          </w:p>
          <w:p w:rsidR="00E56D7D" w:rsidRPr="00EB6385" w:rsidRDefault="00E56D7D" w:rsidP="00E67EE2">
            <w:pPr>
              <w:jc w:val="center"/>
              <w:rPr>
                <w:rFonts w:ascii="Tahoma" w:hAnsi="Tahoma" w:cs="Tahoma"/>
                <w:b/>
                <w:color w:val="000000"/>
                <w:sz w:val="20"/>
                <w:szCs w:val="20"/>
              </w:rPr>
            </w:pPr>
            <w:r w:rsidRPr="00EB6385">
              <w:rPr>
                <w:rFonts w:ascii="Tahoma" w:hAnsi="Tahoma" w:cs="Tahoma"/>
                <w:b/>
                <w:color w:val="000000"/>
                <w:sz w:val="20"/>
                <w:szCs w:val="20"/>
              </w:rPr>
              <w:t>(En fazla %75) (</w:t>
            </w:r>
            <w:r>
              <w:rPr>
                <w:rFonts w:ascii="Tahoma" w:hAnsi="Tahoma" w:cs="Tahoma"/>
                <w:b/>
                <w:color w:val="000000"/>
                <w:sz w:val="20"/>
                <w:szCs w:val="20"/>
              </w:rPr>
              <w:t>Avro</w:t>
            </w:r>
            <w:r w:rsidRPr="00EB6385">
              <w:rPr>
                <w:rFonts w:ascii="Tahoma" w:hAnsi="Tahoma" w:cs="Tahoma"/>
                <w:b/>
                <w:color w:val="000000"/>
                <w:sz w:val="20"/>
                <w:szCs w:val="20"/>
              </w:rPr>
              <w:t>)</w:t>
            </w:r>
          </w:p>
        </w:tc>
        <w:tc>
          <w:tcPr>
            <w:tcW w:w="2233" w:type="dxa"/>
            <w:shd w:val="clear" w:color="auto" w:fill="C0C0C0"/>
            <w:vAlign w:val="center"/>
          </w:tcPr>
          <w:p w:rsidR="00E56D7D" w:rsidRPr="00EB6385" w:rsidRDefault="00E56D7D" w:rsidP="00E67EE2">
            <w:pPr>
              <w:jc w:val="center"/>
              <w:rPr>
                <w:rFonts w:ascii="Tahoma" w:hAnsi="Tahoma" w:cs="Tahoma"/>
                <w:b/>
                <w:color w:val="000000"/>
                <w:sz w:val="20"/>
                <w:szCs w:val="20"/>
              </w:rPr>
            </w:pPr>
            <w:r w:rsidRPr="00EB6385">
              <w:rPr>
                <w:rFonts w:ascii="Tahoma" w:hAnsi="Tahoma" w:cs="Tahoma"/>
                <w:b/>
                <w:color w:val="000000"/>
                <w:sz w:val="20"/>
                <w:szCs w:val="20"/>
              </w:rPr>
              <w:t>Ulusal Finansman (En az  %25) (</w:t>
            </w:r>
            <w:r>
              <w:rPr>
                <w:rFonts w:ascii="Tahoma" w:hAnsi="Tahoma" w:cs="Tahoma"/>
                <w:b/>
                <w:color w:val="000000"/>
                <w:sz w:val="20"/>
                <w:szCs w:val="20"/>
              </w:rPr>
              <w:t>Avro</w:t>
            </w:r>
            <w:r w:rsidRPr="00EB6385">
              <w:rPr>
                <w:rFonts w:ascii="Tahoma" w:hAnsi="Tahoma" w:cs="Tahoma"/>
                <w:b/>
                <w:color w:val="000000"/>
                <w:sz w:val="20"/>
                <w:szCs w:val="20"/>
              </w:rPr>
              <w:t>)</w:t>
            </w:r>
          </w:p>
        </w:tc>
        <w:tc>
          <w:tcPr>
            <w:tcW w:w="1325" w:type="dxa"/>
            <w:shd w:val="clear" w:color="auto" w:fill="C0C0C0"/>
            <w:vAlign w:val="center"/>
          </w:tcPr>
          <w:p w:rsidR="00E56D7D" w:rsidRPr="00EB6385" w:rsidRDefault="00E56D7D" w:rsidP="00E67EE2">
            <w:pPr>
              <w:jc w:val="center"/>
              <w:rPr>
                <w:rFonts w:ascii="Tahoma" w:hAnsi="Tahoma" w:cs="Tahoma"/>
                <w:b/>
                <w:color w:val="000000"/>
                <w:sz w:val="20"/>
                <w:szCs w:val="20"/>
              </w:rPr>
            </w:pPr>
            <w:r w:rsidRPr="00EB6385">
              <w:rPr>
                <w:rFonts w:ascii="Tahoma" w:hAnsi="Tahoma" w:cs="Tahoma"/>
                <w:b/>
                <w:color w:val="000000"/>
                <w:sz w:val="20"/>
                <w:szCs w:val="20"/>
              </w:rPr>
              <w:t>TOPLAM (</w:t>
            </w:r>
            <w:r>
              <w:rPr>
                <w:rFonts w:ascii="Tahoma" w:hAnsi="Tahoma" w:cs="Tahoma"/>
                <w:b/>
                <w:color w:val="000000"/>
                <w:sz w:val="20"/>
                <w:szCs w:val="20"/>
              </w:rPr>
              <w:t>Avro</w:t>
            </w:r>
            <w:r w:rsidRPr="00EB6385">
              <w:rPr>
                <w:rFonts w:ascii="Tahoma" w:hAnsi="Tahoma" w:cs="Tahoma"/>
                <w:b/>
                <w:color w:val="000000"/>
                <w:sz w:val="20"/>
                <w:szCs w:val="20"/>
              </w:rPr>
              <w:t>)</w:t>
            </w:r>
          </w:p>
        </w:tc>
      </w:tr>
      <w:tr w:rsidR="00E56D7D" w:rsidRPr="00A0051C">
        <w:tc>
          <w:tcPr>
            <w:tcW w:w="1956" w:type="dxa"/>
            <w:shd w:val="clear" w:color="auto" w:fill="C0C0C0"/>
          </w:tcPr>
          <w:p w:rsidR="00E56D7D" w:rsidRPr="00EB6385" w:rsidRDefault="00E56D7D" w:rsidP="00E67EE2">
            <w:pPr>
              <w:rPr>
                <w:rFonts w:ascii="Tahoma" w:hAnsi="Tahoma" w:cs="Tahoma"/>
                <w:b/>
                <w:color w:val="000000"/>
                <w:sz w:val="20"/>
                <w:szCs w:val="20"/>
              </w:rPr>
            </w:pPr>
            <w:r w:rsidRPr="00EB6385">
              <w:rPr>
                <w:rFonts w:ascii="Tahoma" w:hAnsi="Tahoma" w:cs="Tahoma"/>
                <w:b/>
                <w:color w:val="000000"/>
                <w:sz w:val="20"/>
                <w:szCs w:val="20"/>
              </w:rPr>
              <w:t>İnşaat</w:t>
            </w:r>
          </w:p>
        </w:tc>
        <w:tc>
          <w:tcPr>
            <w:tcW w:w="1931" w:type="dxa"/>
          </w:tcPr>
          <w:p w:rsidR="00E56D7D" w:rsidRPr="00EB6385" w:rsidRDefault="00E56D7D" w:rsidP="00E67EE2">
            <w:pPr>
              <w:rPr>
                <w:rFonts w:ascii="Tahoma" w:hAnsi="Tahoma" w:cs="Tahoma"/>
                <w:color w:val="000000"/>
                <w:sz w:val="20"/>
                <w:szCs w:val="20"/>
              </w:rPr>
            </w:pPr>
          </w:p>
        </w:tc>
        <w:tc>
          <w:tcPr>
            <w:tcW w:w="2233" w:type="dxa"/>
          </w:tcPr>
          <w:p w:rsidR="00E56D7D" w:rsidRPr="00EB6385" w:rsidRDefault="00E56D7D" w:rsidP="00E67EE2">
            <w:pPr>
              <w:rPr>
                <w:rFonts w:ascii="Tahoma" w:hAnsi="Tahoma" w:cs="Tahoma"/>
                <w:color w:val="000000"/>
                <w:sz w:val="20"/>
                <w:szCs w:val="20"/>
              </w:rPr>
            </w:pPr>
          </w:p>
        </w:tc>
        <w:tc>
          <w:tcPr>
            <w:tcW w:w="1325" w:type="dxa"/>
          </w:tcPr>
          <w:p w:rsidR="00E56D7D" w:rsidRPr="00EB6385" w:rsidRDefault="00E56D7D" w:rsidP="00E67EE2">
            <w:pPr>
              <w:rPr>
                <w:rFonts w:ascii="Tahoma" w:hAnsi="Tahoma" w:cs="Tahoma"/>
                <w:color w:val="000000"/>
                <w:sz w:val="20"/>
                <w:szCs w:val="20"/>
              </w:rPr>
            </w:pPr>
          </w:p>
        </w:tc>
      </w:tr>
      <w:tr w:rsidR="00E56D7D" w:rsidRPr="00A0051C">
        <w:tc>
          <w:tcPr>
            <w:tcW w:w="1956" w:type="dxa"/>
            <w:shd w:val="clear" w:color="auto" w:fill="C0C0C0"/>
          </w:tcPr>
          <w:p w:rsidR="00E56D7D" w:rsidRPr="00EB6385" w:rsidRDefault="00E56D7D" w:rsidP="00E67EE2">
            <w:pPr>
              <w:rPr>
                <w:rFonts w:ascii="Tahoma" w:hAnsi="Tahoma" w:cs="Tahoma"/>
                <w:b/>
                <w:color w:val="000000"/>
                <w:sz w:val="20"/>
                <w:szCs w:val="20"/>
              </w:rPr>
            </w:pPr>
            <w:r w:rsidRPr="00EB6385">
              <w:rPr>
                <w:rFonts w:ascii="Tahoma" w:hAnsi="Tahoma" w:cs="Tahoma"/>
                <w:b/>
                <w:color w:val="000000"/>
                <w:sz w:val="20"/>
                <w:szCs w:val="20"/>
              </w:rPr>
              <w:t>Tedarik</w:t>
            </w:r>
          </w:p>
        </w:tc>
        <w:tc>
          <w:tcPr>
            <w:tcW w:w="1931" w:type="dxa"/>
          </w:tcPr>
          <w:p w:rsidR="00E56D7D" w:rsidRPr="00EB6385" w:rsidRDefault="00E56D7D" w:rsidP="00E67EE2">
            <w:pPr>
              <w:rPr>
                <w:rFonts w:ascii="Tahoma" w:hAnsi="Tahoma" w:cs="Tahoma"/>
                <w:color w:val="000000"/>
                <w:sz w:val="20"/>
                <w:szCs w:val="20"/>
              </w:rPr>
            </w:pPr>
          </w:p>
        </w:tc>
        <w:tc>
          <w:tcPr>
            <w:tcW w:w="2233" w:type="dxa"/>
          </w:tcPr>
          <w:p w:rsidR="00E56D7D" w:rsidRPr="00EB6385" w:rsidRDefault="00E56D7D" w:rsidP="00E67EE2">
            <w:pPr>
              <w:rPr>
                <w:rFonts w:ascii="Tahoma" w:hAnsi="Tahoma" w:cs="Tahoma"/>
                <w:color w:val="000000"/>
                <w:sz w:val="20"/>
                <w:szCs w:val="20"/>
              </w:rPr>
            </w:pPr>
          </w:p>
        </w:tc>
        <w:tc>
          <w:tcPr>
            <w:tcW w:w="1325" w:type="dxa"/>
          </w:tcPr>
          <w:p w:rsidR="00E56D7D" w:rsidRPr="00EB6385" w:rsidRDefault="00E56D7D" w:rsidP="00E67EE2">
            <w:pPr>
              <w:rPr>
                <w:rFonts w:ascii="Tahoma" w:hAnsi="Tahoma" w:cs="Tahoma"/>
                <w:color w:val="000000"/>
                <w:sz w:val="20"/>
                <w:szCs w:val="20"/>
              </w:rPr>
            </w:pPr>
          </w:p>
        </w:tc>
      </w:tr>
      <w:tr w:rsidR="00E56D7D" w:rsidRPr="00A0051C">
        <w:tc>
          <w:tcPr>
            <w:tcW w:w="1956" w:type="dxa"/>
            <w:shd w:val="clear" w:color="auto" w:fill="C0C0C0"/>
          </w:tcPr>
          <w:p w:rsidR="00E56D7D" w:rsidRPr="00EB6385" w:rsidRDefault="00E56D7D" w:rsidP="00E67EE2">
            <w:pPr>
              <w:rPr>
                <w:rFonts w:ascii="Tahoma" w:hAnsi="Tahoma" w:cs="Tahoma"/>
                <w:b/>
                <w:color w:val="000000"/>
                <w:sz w:val="20"/>
                <w:szCs w:val="20"/>
              </w:rPr>
            </w:pPr>
            <w:r w:rsidRPr="00EB6385">
              <w:rPr>
                <w:rFonts w:ascii="Tahoma" w:hAnsi="Tahoma" w:cs="Tahoma"/>
                <w:b/>
                <w:color w:val="000000"/>
                <w:sz w:val="20"/>
                <w:szCs w:val="20"/>
              </w:rPr>
              <w:t>Hizmet</w:t>
            </w:r>
          </w:p>
        </w:tc>
        <w:tc>
          <w:tcPr>
            <w:tcW w:w="1931" w:type="dxa"/>
          </w:tcPr>
          <w:p w:rsidR="00E56D7D" w:rsidRPr="00EB6385" w:rsidRDefault="00E56D7D" w:rsidP="00E67EE2">
            <w:pPr>
              <w:rPr>
                <w:rFonts w:ascii="Tahoma" w:hAnsi="Tahoma" w:cs="Tahoma"/>
                <w:color w:val="000000"/>
                <w:sz w:val="20"/>
                <w:szCs w:val="20"/>
              </w:rPr>
            </w:pPr>
          </w:p>
        </w:tc>
        <w:tc>
          <w:tcPr>
            <w:tcW w:w="2233" w:type="dxa"/>
          </w:tcPr>
          <w:p w:rsidR="00E56D7D" w:rsidRPr="00EB6385" w:rsidRDefault="00E56D7D" w:rsidP="00E67EE2">
            <w:pPr>
              <w:rPr>
                <w:rFonts w:ascii="Tahoma" w:hAnsi="Tahoma" w:cs="Tahoma"/>
                <w:color w:val="000000"/>
                <w:sz w:val="20"/>
                <w:szCs w:val="20"/>
              </w:rPr>
            </w:pPr>
          </w:p>
        </w:tc>
        <w:tc>
          <w:tcPr>
            <w:tcW w:w="1325" w:type="dxa"/>
          </w:tcPr>
          <w:p w:rsidR="00E56D7D" w:rsidRPr="00EB6385" w:rsidRDefault="00E56D7D" w:rsidP="00E67EE2">
            <w:pPr>
              <w:rPr>
                <w:rFonts w:ascii="Tahoma" w:hAnsi="Tahoma" w:cs="Tahoma"/>
                <w:color w:val="000000"/>
                <w:sz w:val="20"/>
                <w:szCs w:val="20"/>
              </w:rPr>
            </w:pPr>
          </w:p>
        </w:tc>
      </w:tr>
      <w:tr w:rsidR="00E56D7D" w:rsidRPr="00A0051C">
        <w:tc>
          <w:tcPr>
            <w:tcW w:w="1956" w:type="dxa"/>
            <w:shd w:val="clear" w:color="auto" w:fill="C0C0C0"/>
          </w:tcPr>
          <w:p w:rsidR="00E56D7D" w:rsidRPr="00EB6385" w:rsidRDefault="00E56D7D" w:rsidP="00E67EE2">
            <w:pPr>
              <w:rPr>
                <w:rFonts w:ascii="Tahoma" w:hAnsi="Tahoma" w:cs="Tahoma"/>
                <w:b/>
                <w:color w:val="000000"/>
                <w:sz w:val="20"/>
                <w:szCs w:val="20"/>
              </w:rPr>
            </w:pPr>
            <w:r w:rsidRPr="00EB6385">
              <w:rPr>
                <w:rFonts w:ascii="Tahoma" w:hAnsi="Tahoma" w:cs="Tahoma"/>
                <w:b/>
                <w:color w:val="000000"/>
                <w:sz w:val="20"/>
                <w:szCs w:val="20"/>
              </w:rPr>
              <w:t>Teknik Yardım</w:t>
            </w:r>
            <w:r w:rsidRPr="00EB6385">
              <w:rPr>
                <w:rStyle w:val="DipnotBavurusu"/>
                <w:rFonts w:ascii="Tahoma" w:hAnsi="Tahoma" w:cs="Tahoma"/>
                <w:b/>
                <w:color w:val="000000"/>
                <w:sz w:val="20"/>
                <w:szCs w:val="20"/>
              </w:rPr>
              <w:footnoteReference w:id="2"/>
            </w:r>
          </w:p>
        </w:tc>
        <w:tc>
          <w:tcPr>
            <w:tcW w:w="1931" w:type="dxa"/>
          </w:tcPr>
          <w:p w:rsidR="00E56D7D" w:rsidRPr="00EB6385" w:rsidRDefault="00E56D7D" w:rsidP="00E67EE2">
            <w:pPr>
              <w:rPr>
                <w:rFonts w:ascii="Tahoma" w:hAnsi="Tahoma" w:cs="Tahoma"/>
                <w:color w:val="000000"/>
                <w:sz w:val="20"/>
                <w:szCs w:val="20"/>
              </w:rPr>
            </w:pPr>
          </w:p>
        </w:tc>
        <w:tc>
          <w:tcPr>
            <w:tcW w:w="2233" w:type="dxa"/>
          </w:tcPr>
          <w:p w:rsidR="00E56D7D" w:rsidRPr="00EB6385" w:rsidRDefault="00E56D7D" w:rsidP="00E67EE2">
            <w:pPr>
              <w:rPr>
                <w:rFonts w:ascii="Tahoma" w:hAnsi="Tahoma" w:cs="Tahoma"/>
                <w:color w:val="000000"/>
                <w:sz w:val="20"/>
                <w:szCs w:val="20"/>
              </w:rPr>
            </w:pPr>
          </w:p>
        </w:tc>
        <w:tc>
          <w:tcPr>
            <w:tcW w:w="1325" w:type="dxa"/>
          </w:tcPr>
          <w:p w:rsidR="00E56D7D" w:rsidRPr="00EB6385" w:rsidRDefault="00E56D7D" w:rsidP="00E67EE2">
            <w:pPr>
              <w:rPr>
                <w:rFonts w:ascii="Tahoma" w:hAnsi="Tahoma" w:cs="Tahoma"/>
                <w:color w:val="000000"/>
                <w:sz w:val="20"/>
                <w:szCs w:val="20"/>
              </w:rPr>
            </w:pPr>
          </w:p>
        </w:tc>
      </w:tr>
      <w:tr w:rsidR="00E56D7D" w:rsidRPr="00A0051C">
        <w:tc>
          <w:tcPr>
            <w:tcW w:w="1956" w:type="dxa"/>
            <w:tcBorders>
              <w:bottom w:val="single" w:sz="4" w:space="0" w:color="auto"/>
            </w:tcBorders>
            <w:shd w:val="clear" w:color="auto" w:fill="C0C0C0"/>
          </w:tcPr>
          <w:p w:rsidR="00E56D7D" w:rsidRPr="00EB6385" w:rsidRDefault="00E56D7D" w:rsidP="00E67EE2">
            <w:pPr>
              <w:rPr>
                <w:rFonts w:ascii="Tahoma" w:hAnsi="Tahoma" w:cs="Tahoma"/>
                <w:b/>
                <w:color w:val="000000"/>
                <w:sz w:val="20"/>
                <w:szCs w:val="20"/>
              </w:rPr>
            </w:pPr>
            <w:r w:rsidRPr="00EB6385">
              <w:rPr>
                <w:rFonts w:ascii="Tahoma" w:hAnsi="Tahoma" w:cs="Tahoma"/>
                <w:b/>
                <w:color w:val="000000"/>
                <w:sz w:val="20"/>
                <w:szCs w:val="20"/>
              </w:rPr>
              <w:t>Müşavirlik</w:t>
            </w:r>
            <w:r w:rsidRPr="00EB6385">
              <w:rPr>
                <w:rStyle w:val="DipnotBavurusu"/>
                <w:rFonts w:ascii="Tahoma" w:hAnsi="Tahoma" w:cs="Tahoma"/>
                <w:b/>
                <w:color w:val="000000"/>
                <w:sz w:val="20"/>
                <w:szCs w:val="20"/>
              </w:rPr>
              <w:footnoteReference w:id="3"/>
            </w:r>
          </w:p>
        </w:tc>
        <w:tc>
          <w:tcPr>
            <w:tcW w:w="1931" w:type="dxa"/>
            <w:tcBorders>
              <w:bottom w:val="single" w:sz="4" w:space="0" w:color="auto"/>
            </w:tcBorders>
          </w:tcPr>
          <w:p w:rsidR="00E56D7D" w:rsidRPr="00EB6385" w:rsidRDefault="00E56D7D" w:rsidP="00E67EE2">
            <w:pPr>
              <w:rPr>
                <w:rFonts w:ascii="Tahoma" w:hAnsi="Tahoma" w:cs="Tahoma"/>
                <w:color w:val="000000"/>
                <w:sz w:val="20"/>
                <w:szCs w:val="20"/>
              </w:rPr>
            </w:pPr>
          </w:p>
        </w:tc>
        <w:tc>
          <w:tcPr>
            <w:tcW w:w="2233" w:type="dxa"/>
            <w:tcBorders>
              <w:bottom w:val="single" w:sz="4" w:space="0" w:color="auto"/>
            </w:tcBorders>
          </w:tcPr>
          <w:p w:rsidR="00E56D7D" w:rsidRPr="00EB6385" w:rsidRDefault="00E56D7D" w:rsidP="00E67EE2">
            <w:pPr>
              <w:rPr>
                <w:rFonts w:ascii="Tahoma" w:hAnsi="Tahoma" w:cs="Tahoma"/>
                <w:color w:val="000000"/>
                <w:sz w:val="20"/>
                <w:szCs w:val="20"/>
              </w:rPr>
            </w:pPr>
          </w:p>
        </w:tc>
        <w:tc>
          <w:tcPr>
            <w:tcW w:w="1325" w:type="dxa"/>
            <w:tcBorders>
              <w:bottom w:val="single" w:sz="4" w:space="0" w:color="auto"/>
            </w:tcBorders>
          </w:tcPr>
          <w:p w:rsidR="00E56D7D" w:rsidRPr="00EB6385" w:rsidRDefault="00E56D7D" w:rsidP="00E67EE2">
            <w:pPr>
              <w:rPr>
                <w:rFonts w:ascii="Tahoma" w:hAnsi="Tahoma" w:cs="Tahoma"/>
                <w:color w:val="000000"/>
                <w:sz w:val="20"/>
                <w:szCs w:val="20"/>
              </w:rPr>
            </w:pPr>
          </w:p>
        </w:tc>
      </w:tr>
      <w:tr w:rsidR="00E56D7D" w:rsidRPr="00A0051C">
        <w:tc>
          <w:tcPr>
            <w:tcW w:w="1956" w:type="dxa"/>
            <w:shd w:val="clear" w:color="auto" w:fill="C0C0C0"/>
          </w:tcPr>
          <w:p w:rsidR="00E56D7D" w:rsidRPr="00EB6385" w:rsidRDefault="00E56D7D" w:rsidP="00E67EE2">
            <w:pPr>
              <w:rPr>
                <w:rFonts w:ascii="Tahoma" w:hAnsi="Tahoma" w:cs="Tahoma"/>
                <w:b/>
                <w:color w:val="000000"/>
                <w:sz w:val="20"/>
                <w:szCs w:val="20"/>
              </w:rPr>
            </w:pPr>
            <w:r w:rsidRPr="00EB6385">
              <w:rPr>
                <w:rFonts w:ascii="Tahoma" w:hAnsi="Tahoma" w:cs="Tahoma"/>
                <w:b/>
                <w:color w:val="000000"/>
                <w:sz w:val="20"/>
                <w:szCs w:val="20"/>
              </w:rPr>
              <w:t>TOPLAM (</w:t>
            </w:r>
            <w:r>
              <w:rPr>
                <w:rFonts w:ascii="Tahoma" w:hAnsi="Tahoma" w:cs="Tahoma"/>
                <w:b/>
                <w:color w:val="000000"/>
                <w:sz w:val="20"/>
                <w:szCs w:val="20"/>
              </w:rPr>
              <w:t>Avro</w:t>
            </w:r>
            <w:r w:rsidRPr="00EB6385">
              <w:rPr>
                <w:rFonts w:ascii="Tahoma" w:hAnsi="Tahoma" w:cs="Tahoma"/>
                <w:b/>
                <w:color w:val="000000"/>
                <w:sz w:val="20"/>
                <w:szCs w:val="20"/>
              </w:rPr>
              <w:t>)</w:t>
            </w:r>
          </w:p>
        </w:tc>
        <w:tc>
          <w:tcPr>
            <w:tcW w:w="1931" w:type="dxa"/>
            <w:shd w:val="clear" w:color="auto" w:fill="C0C0C0"/>
          </w:tcPr>
          <w:p w:rsidR="00E56D7D" w:rsidRPr="00EB6385" w:rsidRDefault="00E56D7D" w:rsidP="00E67EE2">
            <w:pPr>
              <w:rPr>
                <w:rFonts w:ascii="Tahoma" w:hAnsi="Tahoma" w:cs="Tahoma"/>
                <w:b/>
                <w:color w:val="000000"/>
                <w:sz w:val="20"/>
                <w:szCs w:val="20"/>
              </w:rPr>
            </w:pPr>
          </w:p>
        </w:tc>
        <w:tc>
          <w:tcPr>
            <w:tcW w:w="2233" w:type="dxa"/>
            <w:shd w:val="clear" w:color="auto" w:fill="C0C0C0"/>
          </w:tcPr>
          <w:p w:rsidR="00E56D7D" w:rsidRPr="00EB6385" w:rsidRDefault="00E56D7D" w:rsidP="00E67EE2">
            <w:pPr>
              <w:rPr>
                <w:rFonts w:ascii="Tahoma" w:hAnsi="Tahoma" w:cs="Tahoma"/>
                <w:b/>
                <w:color w:val="000000"/>
                <w:sz w:val="20"/>
                <w:szCs w:val="20"/>
              </w:rPr>
            </w:pPr>
          </w:p>
        </w:tc>
        <w:tc>
          <w:tcPr>
            <w:tcW w:w="1325" w:type="dxa"/>
            <w:shd w:val="clear" w:color="auto" w:fill="C0C0C0"/>
          </w:tcPr>
          <w:p w:rsidR="00E56D7D" w:rsidRPr="00EB6385" w:rsidRDefault="00E56D7D" w:rsidP="00E67EE2">
            <w:pPr>
              <w:rPr>
                <w:rFonts w:ascii="Tahoma" w:hAnsi="Tahoma" w:cs="Tahoma"/>
                <w:b/>
                <w:color w:val="000000"/>
                <w:sz w:val="20"/>
                <w:szCs w:val="20"/>
              </w:rPr>
            </w:pPr>
          </w:p>
        </w:tc>
      </w:tr>
    </w:tbl>
    <w:p w:rsidR="00E56D7D" w:rsidRPr="002635D5" w:rsidRDefault="00E56D7D" w:rsidP="00E56D7D">
      <w:pPr>
        <w:ind w:firstLine="360"/>
        <w:jc w:val="both"/>
        <w:rPr>
          <w:rFonts w:ascii="Tahoma" w:hAnsi="Tahoma" w:cs="Tahoma"/>
          <w:b/>
          <w:color w:val="000000"/>
          <w:sz w:val="22"/>
          <w:szCs w:val="22"/>
          <w:lang w:val="en-US"/>
        </w:rPr>
      </w:pPr>
    </w:p>
    <w:p w:rsidR="00E56D7D" w:rsidRPr="003561B6" w:rsidRDefault="00E56D7D" w:rsidP="00E56D7D">
      <w:pPr>
        <w:numPr>
          <w:ilvl w:val="0"/>
          <w:numId w:val="1"/>
        </w:numPr>
        <w:tabs>
          <w:tab w:val="clear" w:pos="900"/>
          <w:tab w:val="num" w:pos="720"/>
        </w:tabs>
        <w:ind w:left="720"/>
        <w:jc w:val="both"/>
        <w:rPr>
          <w:rFonts w:ascii="Tahoma" w:hAnsi="Tahoma" w:cs="Tahoma"/>
          <w:b/>
          <w:color w:val="000000"/>
          <w:sz w:val="22"/>
          <w:szCs w:val="22"/>
          <w:lang w:val="da-DK"/>
        </w:rPr>
      </w:pPr>
      <w:r w:rsidRPr="003561B6">
        <w:rPr>
          <w:rFonts w:ascii="Tahoma" w:hAnsi="Tahoma" w:cs="Tahoma"/>
          <w:b/>
          <w:color w:val="000000"/>
          <w:sz w:val="22"/>
          <w:szCs w:val="22"/>
          <w:lang w:val="da-DK"/>
        </w:rPr>
        <w:t xml:space="preserve"> </w:t>
      </w:r>
      <w:r>
        <w:rPr>
          <w:rFonts w:ascii="Tahoma" w:hAnsi="Tahoma" w:cs="Tahoma"/>
          <w:b/>
          <w:sz w:val="22"/>
          <w:szCs w:val="22"/>
        </w:rPr>
        <w:t>Fon kaynağı ile birlikte</w:t>
      </w:r>
      <w:r w:rsidRPr="00E94EB7">
        <w:rPr>
          <w:rFonts w:ascii="Tahoma" w:hAnsi="Tahoma" w:cs="Tahoma"/>
          <w:b/>
          <w:sz w:val="22"/>
          <w:szCs w:val="22"/>
        </w:rPr>
        <w:t xml:space="preserve"> nakit akışı </w:t>
      </w:r>
    </w:p>
    <w:p w:rsidR="00E56D7D" w:rsidRPr="0039514E" w:rsidRDefault="00E56D7D" w:rsidP="00E56D7D">
      <w:pPr>
        <w:ind w:left="708"/>
        <w:jc w:val="both"/>
        <w:rPr>
          <w:rFonts w:ascii="Tahoma" w:hAnsi="Tahoma" w:cs="Tahoma"/>
          <w:color w:val="000000"/>
          <w:sz w:val="22"/>
          <w:szCs w:val="22"/>
        </w:rPr>
      </w:pPr>
    </w:p>
    <w:p w:rsidR="00E56D7D" w:rsidRPr="0039514E" w:rsidRDefault="00E56D7D" w:rsidP="00E56D7D">
      <w:pPr>
        <w:ind w:left="708"/>
        <w:jc w:val="both"/>
        <w:rPr>
          <w:rFonts w:ascii="Tahoma" w:hAnsi="Tahoma" w:cs="Tahoma"/>
          <w:color w:val="000000"/>
          <w:sz w:val="22"/>
          <w:szCs w:val="22"/>
        </w:rPr>
      </w:pPr>
    </w:p>
    <w:p w:rsidR="00E56D7D" w:rsidRDefault="00E56D7D" w:rsidP="00E56D7D">
      <w:pPr>
        <w:ind w:left="708"/>
        <w:jc w:val="both"/>
        <w:rPr>
          <w:rFonts w:ascii="Tahoma" w:hAnsi="Tahoma" w:cs="Tahoma"/>
          <w:color w:val="000000"/>
          <w:sz w:val="22"/>
          <w:szCs w:val="22"/>
        </w:rPr>
      </w:pPr>
    </w:p>
    <w:p w:rsidR="00E56D7D" w:rsidRDefault="00E56D7D" w:rsidP="00E56D7D">
      <w:pPr>
        <w:ind w:left="708"/>
        <w:jc w:val="both"/>
        <w:rPr>
          <w:rFonts w:ascii="Tahoma" w:hAnsi="Tahoma" w:cs="Tahoma"/>
          <w:color w:val="000000"/>
          <w:sz w:val="22"/>
          <w:szCs w:val="22"/>
        </w:rPr>
      </w:pPr>
    </w:p>
    <w:p w:rsidR="00E56D7D" w:rsidRDefault="00E56D7D" w:rsidP="00E56D7D">
      <w:pPr>
        <w:ind w:left="708"/>
        <w:jc w:val="both"/>
        <w:rPr>
          <w:rFonts w:ascii="Tahoma" w:hAnsi="Tahoma" w:cs="Tahoma"/>
          <w:color w:val="000000"/>
          <w:sz w:val="22"/>
          <w:szCs w:val="22"/>
        </w:rPr>
      </w:pPr>
    </w:p>
    <w:p w:rsidR="00E56D7D" w:rsidRDefault="00E56D7D" w:rsidP="00E56D7D">
      <w:pPr>
        <w:ind w:left="708"/>
        <w:jc w:val="both"/>
        <w:rPr>
          <w:rFonts w:ascii="Tahoma" w:hAnsi="Tahoma" w:cs="Tahoma"/>
          <w:color w:val="000000"/>
          <w:sz w:val="22"/>
          <w:szCs w:val="22"/>
        </w:rPr>
      </w:pPr>
    </w:p>
    <w:p w:rsidR="00E56D7D" w:rsidRDefault="00E56D7D" w:rsidP="00E56D7D">
      <w:pPr>
        <w:ind w:left="708"/>
        <w:jc w:val="both"/>
        <w:rPr>
          <w:rFonts w:ascii="Tahoma" w:hAnsi="Tahoma" w:cs="Tahoma"/>
          <w:color w:val="000000"/>
          <w:sz w:val="22"/>
          <w:szCs w:val="22"/>
        </w:rPr>
      </w:pPr>
    </w:p>
    <w:p w:rsidR="00E56D7D" w:rsidRDefault="00E56D7D" w:rsidP="00E56D7D">
      <w:pPr>
        <w:ind w:left="708"/>
        <w:jc w:val="both"/>
        <w:rPr>
          <w:rFonts w:ascii="Tahoma" w:hAnsi="Tahoma" w:cs="Tahoma"/>
          <w:color w:val="000000"/>
          <w:sz w:val="22"/>
          <w:szCs w:val="22"/>
        </w:rPr>
      </w:pPr>
    </w:p>
    <w:p w:rsidR="00E56D7D" w:rsidRDefault="00E56D7D" w:rsidP="00E56D7D">
      <w:pPr>
        <w:ind w:left="708"/>
        <w:jc w:val="both"/>
        <w:rPr>
          <w:rFonts w:ascii="Tahoma" w:hAnsi="Tahoma" w:cs="Tahoma"/>
          <w:color w:val="000000"/>
          <w:sz w:val="22"/>
          <w:szCs w:val="22"/>
        </w:rPr>
      </w:pPr>
    </w:p>
    <w:p w:rsidR="00E56D7D" w:rsidRDefault="00E56D7D" w:rsidP="00E56D7D">
      <w:pPr>
        <w:ind w:left="708"/>
        <w:jc w:val="both"/>
        <w:rPr>
          <w:rFonts w:ascii="Tahoma" w:hAnsi="Tahoma" w:cs="Tahoma"/>
          <w:color w:val="000000"/>
          <w:sz w:val="22"/>
          <w:szCs w:val="22"/>
        </w:rPr>
      </w:pPr>
    </w:p>
    <w:p w:rsidR="00E56D7D" w:rsidRPr="0039514E" w:rsidRDefault="00E56D7D" w:rsidP="00E56D7D">
      <w:pPr>
        <w:ind w:left="708"/>
        <w:jc w:val="both"/>
        <w:rPr>
          <w:rFonts w:ascii="Tahoma" w:hAnsi="Tahoma" w:cs="Tahoma"/>
          <w:color w:val="000000"/>
          <w:sz w:val="22"/>
          <w:szCs w:val="22"/>
        </w:rPr>
      </w:pPr>
    </w:p>
    <w:p w:rsidR="00E56D7D" w:rsidRPr="0039514E" w:rsidRDefault="00E56D7D" w:rsidP="00E56D7D">
      <w:pPr>
        <w:ind w:left="708"/>
        <w:jc w:val="both"/>
        <w:rPr>
          <w:rFonts w:ascii="Tahoma" w:hAnsi="Tahoma" w:cs="Tahoma"/>
          <w:color w:val="000000"/>
          <w:sz w:val="22"/>
          <w:szCs w:val="22"/>
        </w:rPr>
      </w:pPr>
    </w:p>
    <w:p w:rsidR="00E56D7D" w:rsidRDefault="00E56D7D"/>
    <w:sectPr w:rsidR="00E56D7D" w:rsidSect="000817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033" w:rsidRDefault="007C0033">
      <w:r>
        <w:separator/>
      </w:r>
    </w:p>
  </w:endnote>
  <w:endnote w:type="continuationSeparator" w:id="1">
    <w:p w:rsidR="007C0033" w:rsidRDefault="007C0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033" w:rsidRDefault="007C0033">
      <w:r>
        <w:separator/>
      </w:r>
    </w:p>
  </w:footnote>
  <w:footnote w:type="continuationSeparator" w:id="1">
    <w:p w:rsidR="007C0033" w:rsidRDefault="007C0033">
      <w:r>
        <w:continuationSeparator/>
      </w:r>
    </w:p>
  </w:footnote>
  <w:footnote w:id="2">
    <w:p w:rsidR="00E56D7D" w:rsidRPr="003561B6" w:rsidRDefault="00E56D7D" w:rsidP="00E56D7D">
      <w:pPr>
        <w:pStyle w:val="DipnotMetni"/>
        <w:jc w:val="both"/>
        <w:rPr>
          <w:rFonts w:ascii="Tahoma" w:hAnsi="Tahoma" w:cs="Tahoma"/>
          <w:sz w:val="16"/>
          <w:szCs w:val="16"/>
        </w:rPr>
      </w:pPr>
      <w:r w:rsidRPr="00F953C4">
        <w:rPr>
          <w:rFonts w:ascii="Tahoma" w:hAnsi="Tahoma" w:cs="Tahoma"/>
          <w:sz w:val="16"/>
          <w:szCs w:val="16"/>
          <w:lang w:val="en-US"/>
        </w:rPr>
        <w:footnoteRef/>
      </w:r>
      <w:r w:rsidRPr="003561B6">
        <w:rPr>
          <w:rFonts w:ascii="Tahoma" w:hAnsi="Tahoma" w:cs="Tahoma"/>
          <w:sz w:val="16"/>
          <w:szCs w:val="16"/>
        </w:rPr>
        <w:t xml:space="preserve"> Projede teknik yardım gereksinimi varsa</w:t>
      </w:r>
    </w:p>
  </w:footnote>
  <w:footnote w:id="3">
    <w:p w:rsidR="00E56D7D" w:rsidRPr="003561B6" w:rsidRDefault="00E56D7D" w:rsidP="00E56D7D">
      <w:pPr>
        <w:pStyle w:val="DipnotMetni"/>
        <w:jc w:val="both"/>
        <w:rPr>
          <w:rFonts w:ascii="Tahoma" w:hAnsi="Tahoma" w:cs="Tahoma"/>
          <w:sz w:val="16"/>
          <w:szCs w:val="16"/>
        </w:rPr>
      </w:pPr>
      <w:r w:rsidRPr="00F953C4">
        <w:rPr>
          <w:rFonts w:ascii="Tahoma" w:hAnsi="Tahoma" w:cs="Tahoma"/>
          <w:sz w:val="16"/>
          <w:szCs w:val="16"/>
          <w:lang w:val="en-US"/>
        </w:rPr>
        <w:footnoteRef/>
      </w:r>
      <w:r w:rsidRPr="003561B6">
        <w:rPr>
          <w:rFonts w:ascii="Tahoma" w:hAnsi="Tahoma" w:cs="Tahoma"/>
          <w:sz w:val="16"/>
          <w:szCs w:val="16"/>
        </w:rPr>
        <w:t xml:space="preserve"> Müşavirlik ihalesinin bedeli İnşaat ihalesinin bedelinin %10u kadar olmalıdır</w:t>
      </w:r>
    </w:p>
    <w:p w:rsidR="00E56D7D" w:rsidRDefault="00E56D7D" w:rsidP="00E56D7D">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B5A19"/>
    <w:multiLevelType w:val="hybridMultilevel"/>
    <w:tmpl w:val="AFD29082"/>
    <w:lvl w:ilvl="0" w:tplc="2D1838FC">
      <w:start w:val="1"/>
      <w:numFmt w:val="decimal"/>
      <w:lvlText w:val="%1."/>
      <w:lvlJc w:val="left"/>
      <w:pPr>
        <w:tabs>
          <w:tab w:val="num" w:pos="900"/>
        </w:tabs>
        <w:ind w:left="900" w:hanging="360"/>
      </w:pPr>
      <w:rPr>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0"/>
    <w:footnote w:id="1"/>
  </w:footnotePr>
  <w:endnotePr>
    <w:endnote w:id="0"/>
    <w:endnote w:id="1"/>
  </w:endnotePr>
  <w:compat/>
  <w:rsids>
    <w:rsidRoot w:val="00E56D7D"/>
    <w:rsid w:val="000817BD"/>
    <w:rsid w:val="001823F4"/>
    <w:rsid w:val="001E4E45"/>
    <w:rsid w:val="007C0033"/>
    <w:rsid w:val="00C96B31"/>
    <w:rsid w:val="00E56D7D"/>
    <w:rsid w:val="00E67EE2"/>
    <w:rsid w:val="00F61B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D7D"/>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E56D7D"/>
    <w:rPr>
      <w:sz w:val="20"/>
      <w:szCs w:val="20"/>
    </w:rPr>
  </w:style>
  <w:style w:type="character" w:styleId="DipnotBavurusu">
    <w:name w:val="footnote reference"/>
    <w:basedOn w:val="VarsaylanParagrafYazTipi"/>
    <w:semiHidden/>
    <w:rsid w:val="00E56D7D"/>
    <w:rPr>
      <w:vertAlign w:val="superscript"/>
    </w:rPr>
  </w:style>
  <w:style w:type="table" w:styleId="TabloKlavuzu">
    <w:name w:val="Table Grid"/>
    <w:basedOn w:val="NormalTablo"/>
    <w:rsid w:val="00E56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rsid w:val="00E56D7D"/>
    <w:pPr>
      <w:tabs>
        <w:tab w:val="left" w:pos="709"/>
      </w:tabs>
    </w:pPr>
    <w:rPr>
      <w:rFonts w:ascii="Tahoma" w:hAnsi="Tahoma"/>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Proje Tanımlama Dokümanı Modeli </vt:lpstr>
    </vt:vector>
  </TitlesOfParts>
  <Company>Datateknik</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Tanımlama Dokümanı Modeli</dc:title>
  <dc:creator>Exper Computer</dc:creator>
  <cp:lastModifiedBy>pc</cp:lastModifiedBy>
  <cp:revision>3</cp:revision>
  <dcterms:created xsi:type="dcterms:W3CDTF">2015-06-13T21:25:00Z</dcterms:created>
  <dcterms:modified xsi:type="dcterms:W3CDTF">2020-04-14T22:25:00Z</dcterms:modified>
</cp:coreProperties>
</file>