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52" w:rsidRPr="006E2644" w:rsidRDefault="006E2644" w:rsidP="00D778E6">
      <w:pPr>
        <w:jc w:val="center"/>
        <w:rPr>
          <w:rFonts w:ascii="Tahoma" w:hAnsi="Tahoma" w:cs="Tahoma"/>
          <w:b/>
          <w:bCs/>
          <w:color w:val="4F81BD" w:themeColor="accent1"/>
          <w:sz w:val="32"/>
          <w:szCs w:val="32"/>
          <w:u w:val="single"/>
        </w:rPr>
      </w:pPr>
      <w:proofErr w:type="spellStart"/>
      <w:r w:rsidRPr="006E2644">
        <w:rPr>
          <w:rFonts w:ascii="Tahoma" w:hAnsi="Tahoma" w:cs="Tahoma"/>
          <w:b/>
          <w:bCs/>
          <w:color w:val="4F81BD" w:themeColor="accent1"/>
          <w:sz w:val="32"/>
          <w:szCs w:val="32"/>
          <w:u w:val="single"/>
        </w:rPr>
        <w:t>Matematikkafe</w:t>
      </w:r>
      <w:proofErr w:type="spellEnd"/>
      <w:r w:rsidRPr="006E2644">
        <w:rPr>
          <w:rFonts w:ascii="Tahoma" w:hAnsi="Tahoma" w:cs="Tahoma"/>
          <w:b/>
          <w:bCs/>
          <w:color w:val="4F81BD" w:themeColor="accent1"/>
          <w:sz w:val="32"/>
          <w:szCs w:val="32"/>
          <w:u w:val="single"/>
        </w:rPr>
        <w:t>.com</w:t>
      </w: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SIRALAMA VE BASİT EŞİTSİZLİKLER</w:t>
      </w: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F5152" w:rsidRDefault="004F5152" w:rsidP="00D778E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KONU ANLATIM KİTAPÇIĞI</w:t>
      </w:r>
    </w:p>
    <w:p w:rsidR="004F5152" w:rsidRPr="006E2644" w:rsidRDefault="006E2644" w:rsidP="002515CE">
      <w:pPr>
        <w:spacing w:after="180" w:line="360" w:lineRule="auto"/>
        <w:jc w:val="center"/>
        <w:rPr>
          <w:rFonts w:ascii="Arial" w:hAnsi="Arial" w:cs="Arial"/>
          <w:b/>
          <w:bCs/>
          <w:sz w:val="32"/>
          <w:szCs w:val="32"/>
          <w:lang w:eastAsia="tr-TR"/>
        </w:rPr>
      </w:pPr>
      <w:r w:rsidRPr="006E2644">
        <w:rPr>
          <w:rFonts w:ascii="Arial" w:hAnsi="Arial" w:cs="Arial"/>
          <w:b/>
          <w:bCs/>
          <w:sz w:val="32"/>
          <w:szCs w:val="32"/>
          <w:lang w:eastAsia="tr-TR"/>
        </w:rPr>
        <w:t>Ortaokul ve Lise</w:t>
      </w: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6E2644" w:rsidRDefault="006E2644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</w:p>
    <w:p w:rsidR="004F5152" w:rsidRPr="006A06B2" w:rsidRDefault="004F5152" w:rsidP="002515CE">
      <w:pPr>
        <w:spacing w:after="180" w:line="360" w:lineRule="auto"/>
        <w:jc w:val="center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b/>
          <w:bCs/>
          <w:lang w:eastAsia="tr-TR"/>
        </w:rPr>
        <w:lastRenderedPageBreak/>
        <w:t>SIRALAMA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b/>
          <w:bCs/>
          <w:lang w:eastAsia="tr-TR"/>
        </w:rPr>
        <w:t> 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b/>
          <w:bCs/>
          <w:lang w:eastAsia="tr-TR"/>
        </w:rPr>
        <w:t>A. TANIM</w:t>
      </w:r>
    </w:p>
    <w:p w:rsidR="004F5152" w:rsidRPr="006A06B2" w:rsidRDefault="004F5152" w:rsidP="00A46E8B">
      <w:pPr>
        <w:spacing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f(x) &gt; 0, f(x) &lt; 0, f(x) </w:t>
      </w:r>
      <w:r w:rsidRPr="006A06B2">
        <w:rPr>
          <w:rFonts w:ascii="Arial" w:hAnsi="Arial" w:cs="Arial"/>
          <w:lang w:eastAsia="tr-TR"/>
        </w:rPr>
        <w:t xml:space="preserve"> 0, f(x) </w:t>
      </w:r>
      <w:r w:rsidRPr="006A06B2">
        <w:rPr>
          <w:rFonts w:ascii="Arial" w:hAnsi="Arial" w:cs="Arial"/>
          <w:lang w:eastAsia="tr-TR"/>
        </w:rPr>
        <w:t> 0 ifadelerine fonksiyonların eşitsizliği denir.</w:t>
      </w:r>
    </w:p>
    <w:p w:rsidR="004F5152" w:rsidRPr="006A06B2" w:rsidRDefault="004F5152" w:rsidP="00A46E8B">
      <w:pPr>
        <w:spacing w:after="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Bu eşitsizlikleri sağlayan sayıların oluşturduğu kümeye de eşitsizliğin çözüm kümesi denir.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, b ye eşit değilse, “a </w:t>
      </w:r>
      <w:r w:rsidRPr="006A06B2">
        <w:rPr>
          <w:rFonts w:ascii="Symbol" w:hAnsi="Symbol" w:cs="Symbol"/>
          <w:lang w:eastAsia="tr-TR"/>
        </w:rPr>
        <w:t></w:t>
      </w:r>
      <w:r w:rsidRPr="006A06B2">
        <w:rPr>
          <w:rFonts w:ascii="Arial" w:hAnsi="Arial" w:cs="Arial"/>
          <w:lang w:eastAsia="tr-TR"/>
        </w:rPr>
        <w:t xml:space="preserve"> b” biçiminde yazılır.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 </w:t>
      </w:r>
      <w:r w:rsidRPr="006A06B2">
        <w:rPr>
          <w:rFonts w:ascii="Symbol" w:hAnsi="Symbol" w:cs="Symbol"/>
          <w:lang w:eastAsia="tr-TR"/>
        </w:rPr>
        <w:t></w:t>
      </w:r>
      <w:r w:rsidRPr="006A06B2">
        <w:rPr>
          <w:rFonts w:ascii="Arial" w:hAnsi="Arial" w:cs="Arial"/>
          <w:lang w:eastAsia="tr-TR"/>
        </w:rPr>
        <w:t xml:space="preserve"> b ise bu durumda;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 &gt; b, “a büyüktür b den” ya da 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 &lt; b, “a küçüktür b den” olur.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proofErr w:type="spellStart"/>
      <w:r w:rsidRPr="006A06B2">
        <w:rPr>
          <w:rFonts w:ascii="Arial" w:hAnsi="Arial" w:cs="Arial"/>
          <w:lang w:eastAsia="tr-TR"/>
        </w:rPr>
        <w:t>Gerçel</w:t>
      </w:r>
      <w:proofErr w:type="spellEnd"/>
      <w:r w:rsidRPr="006A06B2">
        <w:rPr>
          <w:rFonts w:ascii="Arial" w:hAnsi="Arial" w:cs="Arial"/>
          <w:lang w:eastAsia="tr-TR"/>
        </w:rPr>
        <w:t xml:space="preserve"> (reel) sayı ekseninde herhangi bir sayının sağında bulunan sayılar daima o sayıdan büyük, solunda bulunan sayılar da o sayıdan küçüktür.</w:t>
      </w:r>
    </w:p>
    <w:p w:rsidR="004F5152" w:rsidRPr="006A06B2" w:rsidRDefault="006E2644" w:rsidP="002515CE">
      <w:pPr>
        <w:spacing w:after="180" w:line="360" w:lineRule="auto"/>
        <w:jc w:val="both"/>
        <w:rPr>
          <w:rFonts w:ascii="Arial" w:hAnsi="Arial" w:cs="Arial"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http://www.matematik.tc/oss-yoges/KonuAnlatimlari/math1-KonuAnlatim/siralama_dosyalar/07_Sir1.gif" style="width:209.25pt;height:33pt;visibility:visible">
            <v:imagedata r:id="rId5" o:title=""/>
          </v:shape>
        </w:pic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Yukarıdaki sayı doğrusuna göre; a &lt; b &lt; c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D778E6" w:rsidRDefault="004F5152" w:rsidP="00D778E6">
      <w:pPr>
        <w:pStyle w:val="AralkYok"/>
      </w:pP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b/>
          <w:bCs/>
          <w:lang w:eastAsia="tr-TR"/>
        </w:rPr>
        <w:t>B. SIRALAMANIN ÖZELİKLERİ</w:t>
      </w:r>
    </w:p>
    <w:p w:rsidR="004F5152" w:rsidRPr="006A06B2" w:rsidRDefault="004F5152" w:rsidP="002515CE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x</w:t>
      </w:r>
      <w:proofErr w:type="gramEnd"/>
      <w:r w:rsidRPr="006A06B2">
        <w:rPr>
          <w:rFonts w:ascii="Arial" w:hAnsi="Arial" w:cs="Arial"/>
          <w:lang w:eastAsia="tr-TR"/>
        </w:rPr>
        <w:t>, y, a, b reel (</w:t>
      </w:r>
      <w:proofErr w:type="spellStart"/>
      <w:r w:rsidRPr="006A06B2">
        <w:rPr>
          <w:rFonts w:ascii="Arial" w:hAnsi="Arial" w:cs="Arial"/>
          <w:lang w:eastAsia="tr-TR"/>
        </w:rPr>
        <w:t>gerçel</w:t>
      </w:r>
      <w:proofErr w:type="spellEnd"/>
      <w:r w:rsidRPr="006A06B2">
        <w:rPr>
          <w:rFonts w:ascii="Arial" w:hAnsi="Arial" w:cs="Arial"/>
          <w:lang w:eastAsia="tr-TR"/>
        </w:rPr>
        <w:t>) sayılar olmak üzere,</w:t>
      </w:r>
    </w:p>
    <w:p w:rsidR="004F5152" w:rsidRPr="006A06B2" w:rsidRDefault="004F5152" w:rsidP="002515CE">
      <w:pPr>
        <w:numPr>
          <w:ilvl w:val="0"/>
          <w:numId w:val="1"/>
        </w:numPr>
        <w:spacing w:after="180" w:line="360" w:lineRule="auto"/>
        <w:ind w:left="300" w:right="150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Bir eşitsizliğin her iki tarafına aynı sayı eklenebilir veya çıkarılabilir.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•  a &lt; b  ise  a + c &lt; b + c 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•  a &lt; b  ise  a – c &lt; b – c 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D778E6">
      <w:pPr>
        <w:pStyle w:val="AralkYok"/>
        <w:rPr>
          <w:lang w:eastAsia="tr-TR"/>
        </w:rPr>
      </w:pPr>
      <w:r w:rsidRPr="006A06B2">
        <w:rPr>
          <w:lang w:eastAsia="tr-TR"/>
        </w:rPr>
        <w:t> </w:t>
      </w:r>
    </w:p>
    <w:p w:rsidR="004F5152" w:rsidRPr="006A06B2" w:rsidRDefault="004F5152" w:rsidP="002515CE">
      <w:pPr>
        <w:numPr>
          <w:ilvl w:val="0"/>
          <w:numId w:val="1"/>
        </w:numPr>
        <w:spacing w:after="180" w:line="360" w:lineRule="auto"/>
        <w:ind w:left="300" w:right="150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Bir eşitsizliğin her iki tarafı pozitif bir reel sayıyla çarpılır veya bölünürse eşitsizliğin yönü aynı kalır.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•  a &lt; b  ve  c &gt; 0  ise  a </w:t>
      </w:r>
      <w:r w:rsidRPr="006A06B2">
        <w:rPr>
          <w:rFonts w:ascii="Symbol" w:hAnsi="Symbol" w:cs="Symbol"/>
          <w:b/>
          <w:bCs/>
          <w:lang w:eastAsia="tr-TR"/>
        </w:rPr>
        <w:t></w:t>
      </w:r>
      <w:r w:rsidRPr="006A06B2">
        <w:rPr>
          <w:rFonts w:ascii="Arial" w:hAnsi="Arial" w:cs="Arial"/>
          <w:lang w:eastAsia="tr-TR"/>
        </w:rPr>
        <w:t xml:space="preserve"> c &lt; b </w:t>
      </w:r>
      <w:r w:rsidRPr="006A06B2">
        <w:rPr>
          <w:rFonts w:ascii="Symbol" w:hAnsi="Symbol" w:cs="Symbol"/>
          <w:b/>
          <w:bCs/>
          <w:lang w:eastAsia="tr-TR"/>
        </w:rPr>
        <w:t></w:t>
      </w:r>
      <w:r w:rsidRPr="006A06B2">
        <w:rPr>
          <w:rFonts w:ascii="Arial" w:hAnsi="Arial" w:cs="Arial"/>
          <w:lang w:eastAsia="tr-TR"/>
        </w:rPr>
        <w:t xml:space="preserve"> c 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•  a &lt; b  ve  c &gt; 0  ise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2" o:spid="_x0000_i1026" type="#_x0000_t75" alt="http://www.matematik.tc/oss-yoges/KonuAnlatimlari/math1-KonuAnlatim/siralama_dosyalar/07_Sir2.gif" style="width:40.5pt;height:32.25pt;visibility:visible">
            <v:imagedata r:id="rId6" o:title=""/>
          </v:shape>
        </w:pic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b/>
          <w:bCs/>
          <w:lang w:eastAsia="tr-TR"/>
        </w:rPr>
        <w:t> </w:t>
      </w:r>
    </w:p>
    <w:p w:rsidR="004F5152" w:rsidRPr="006A06B2" w:rsidRDefault="004F5152" w:rsidP="002515CE">
      <w:pPr>
        <w:numPr>
          <w:ilvl w:val="0"/>
          <w:numId w:val="1"/>
        </w:numPr>
        <w:spacing w:after="180" w:line="360" w:lineRule="auto"/>
        <w:ind w:left="300" w:right="150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lastRenderedPageBreak/>
        <w:t>Bir eşitsizliğin her iki tarafı negatif bir reel sayı ile çarpılır veya bölünürse eşitsizlik yön değiştirir.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•  a &lt; b  ve  c &lt; 0  ise  a </w:t>
      </w:r>
      <w:r w:rsidRPr="006A06B2">
        <w:rPr>
          <w:rFonts w:ascii="Symbol" w:hAnsi="Symbol" w:cs="Symbol"/>
          <w:b/>
          <w:bCs/>
          <w:lang w:eastAsia="tr-TR"/>
        </w:rPr>
        <w:t></w:t>
      </w:r>
      <w:r w:rsidRPr="006A06B2">
        <w:rPr>
          <w:rFonts w:ascii="Arial" w:hAnsi="Arial" w:cs="Arial"/>
          <w:lang w:eastAsia="tr-TR"/>
        </w:rPr>
        <w:t xml:space="preserve"> c &gt; b </w:t>
      </w:r>
      <w:r w:rsidRPr="006A06B2">
        <w:rPr>
          <w:rFonts w:ascii="Symbol" w:hAnsi="Symbol" w:cs="Symbol"/>
          <w:b/>
          <w:bCs/>
          <w:lang w:eastAsia="tr-TR"/>
        </w:rPr>
        <w:t></w:t>
      </w:r>
      <w:r w:rsidRPr="006A06B2">
        <w:rPr>
          <w:rFonts w:ascii="Arial" w:hAnsi="Arial" w:cs="Arial"/>
          <w:lang w:eastAsia="tr-TR"/>
        </w:rPr>
        <w:t xml:space="preserve"> c 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0" w:line="360" w:lineRule="auto"/>
        <w:ind w:left="300" w:right="150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•  a &lt; b  ve  c &lt; 0  ise</w:t>
      </w:r>
    </w:p>
    <w:p w:rsidR="004F5152" w:rsidRPr="006A06B2" w:rsidRDefault="004F5152" w:rsidP="002515CE">
      <w:pPr>
        <w:spacing w:after="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3" o:spid="_x0000_i1027" type="#_x0000_t75" alt="http://www.matematik.tc/oss-yoges/KonuAnlatimlari/math1-KonuAnlatim/siralama_dosyalar/07_Sir3.gif" style="width:41.25pt;height:33.75pt;visibility:visible">
            <v:imagedata r:id="rId7" o:title=""/>
          </v:shape>
        </w:pic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D778E6" w:rsidRDefault="004F5152" w:rsidP="00D778E6">
      <w:pPr>
        <w:pStyle w:val="AralkYok"/>
      </w:pPr>
      <w:r w:rsidRPr="006A06B2">
        <w:rPr>
          <w:lang w:eastAsia="tr-TR"/>
        </w:rPr>
        <w:t> </w:t>
      </w:r>
    </w:p>
    <w:p w:rsidR="004F5152" w:rsidRPr="00D778E6" w:rsidRDefault="004F5152" w:rsidP="00D778E6">
      <w:pPr>
        <w:pStyle w:val="ListeParagraf"/>
        <w:numPr>
          <w:ilvl w:val="0"/>
          <w:numId w:val="1"/>
        </w:numPr>
        <w:spacing w:after="180" w:line="360" w:lineRule="auto"/>
        <w:ind w:right="150"/>
        <w:rPr>
          <w:rFonts w:ascii="Arial" w:hAnsi="Arial" w:cs="Arial"/>
          <w:lang w:eastAsia="tr-TR"/>
        </w:rPr>
      </w:pPr>
      <w:r w:rsidRPr="00D778E6">
        <w:rPr>
          <w:rFonts w:ascii="Arial" w:hAnsi="Arial" w:cs="Arial"/>
          <w:lang w:eastAsia="tr-TR"/>
        </w:rPr>
        <w:t>Eşitsizliklerde geçişme özeliği vardır.</w:t>
      </w:r>
    </w:p>
    <w:p w:rsidR="004F5152" w:rsidRDefault="004F5152" w:rsidP="002515CE">
      <w:pPr>
        <w:spacing w:after="150" w:line="360" w:lineRule="auto"/>
        <w:jc w:val="both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(x &lt; y ve y &lt; z) ise x &lt; z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D778E6">
      <w:pPr>
        <w:pStyle w:val="AralkYok"/>
        <w:rPr>
          <w:lang w:eastAsia="tr-TR"/>
        </w:rPr>
      </w:pPr>
    </w:p>
    <w:p w:rsidR="004F5152" w:rsidRPr="00D778E6" w:rsidRDefault="004F5152" w:rsidP="00D778E6">
      <w:pPr>
        <w:pStyle w:val="ListeParagraf"/>
        <w:numPr>
          <w:ilvl w:val="0"/>
          <w:numId w:val="1"/>
        </w:numPr>
        <w:spacing w:after="180" w:line="360" w:lineRule="auto"/>
        <w:ind w:right="150"/>
        <w:rPr>
          <w:rFonts w:ascii="Arial" w:hAnsi="Arial" w:cs="Arial"/>
          <w:lang w:eastAsia="tr-TR"/>
        </w:rPr>
      </w:pPr>
      <w:r w:rsidRPr="00D778E6">
        <w:rPr>
          <w:rFonts w:ascii="Arial" w:hAnsi="Arial" w:cs="Arial"/>
          <w:lang w:eastAsia="tr-TR"/>
        </w:rPr>
        <w:t>Aynı yönlü eşitsizlikler, taraf tarafa toplanabilir; fakat çıkarılamaz.</w:t>
      </w:r>
    </w:p>
    <w:p w:rsidR="004F5152" w:rsidRDefault="006E2644" w:rsidP="00B63DA7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BE4B98">
        <w:rPr>
          <w:rFonts w:ascii="Arial" w:hAnsi="Arial" w:cs="Arial"/>
          <w:b/>
          <w:bCs/>
          <w:noProof/>
          <w:lang w:eastAsia="tr-TR"/>
        </w:rPr>
        <w:pict>
          <v:shape id="_x0000_i1028" type="#_x0000_t75" alt="http://www.torpil.com/torpil/oss_oks_kpss_yds/anfi/matematik/basit/bas_sekil04.gif" style="width:85.5pt;height:53.25pt;visibility:visible">
            <v:imagedata r:id="rId8" o:title=""/>
          </v:shape>
        </w:pict>
      </w:r>
    </w:p>
    <w:p w:rsidR="004F5152" w:rsidRPr="00D778E6" w:rsidRDefault="004F5152" w:rsidP="00D778E6">
      <w:pPr>
        <w:pStyle w:val="ListeParagraf"/>
        <w:numPr>
          <w:ilvl w:val="0"/>
          <w:numId w:val="1"/>
        </w:numPr>
        <w:spacing w:after="180" w:line="360" w:lineRule="auto"/>
        <w:ind w:right="150"/>
        <w:rPr>
          <w:rFonts w:ascii="Arial" w:hAnsi="Arial" w:cs="Arial"/>
          <w:lang w:eastAsia="tr-TR"/>
        </w:rPr>
      </w:pPr>
      <w:proofErr w:type="gramStart"/>
      <w:r w:rsidRPr="00D778E6">
        <w:rPr>
          <w:rFonts w:ascii="Arial" w:hAnsi="Arial" w:cs="Arial"/>
          <w:lang w:eastAsia="tr-TR"/>
        </w:rPr>
        <w:t>x</w:t>
      </w:r>
      <w:proofErr w:type="gramEnd"/>
      <w:r w:rsidRPr="00D778E6">
        <w:rPr>
          <w:rFonts w:ascii="Arial" w:hAnsi="Arial" w:cs="Arial"/>
          <w:lang w:eastAsia="tr-TR"/>
        </w:rPr>
        <w:t xml:space="preserve"> ile y aynı işaretli olmak üzere,</w:t>
      </w:r>
    </w:p>
    <w:p w:rsidR="004F5152" w:rsidRPr="006A06B2" w:rsidRDefault="006E2644" w:rsidP="002515CE">
      <w:pPr>
        <w:spacing w:after="180" w:line="360" w:lineRule="auto"/>
        <w:jc w:val="both"/>
        <w:rPr>
          <w:rFonts w:ascii="Arial" w:hAnsi="Arial" w:cs="Arial"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 id="Resim 4" o:spid="_x0000_i1029" type="#_x0000_t75" alt="http://www.matematik.tc/oss-yoges/KonuAnlatimlari/math1-KonuAnlatim/siralama_dosyalar/07_Sir4.gif" style="width:124.5pt;height:39pt;visibility:visible">
            <v:imagedata r:id="rId9" o:title=""/>
          </v:shape>
        </w:pict>
      </w:r>
    </w:p>
    <w:p w:rsidR="004F5152" w:rsidRPr="00D778E6" w:rsidRDefault="004F5152" w:rsidP="00D778E6">
      <w:pPr>
        <w:pStyle w:val="ListeParagraf"/>
        <w:numPr>
          <w:ilvl w:val="0"/>
          <w:numId w:val="1"/>
        </w:numPr>
        <w:spacing w:after="180" w:line="360" w:lineRule="auto"/>
        <w:ind w:right="150"/>
        <w:rPr>
          <w:rFonts w:ascii="Arial" w:hAnsi="Arial" w:cs="Arial"/>
          <w:lang w:eastAsia="tr-TR"/>
        </w:rPr>
      </w:pPr>
      <w:proofErr w:type="gramStart"/>
      <w:r w:rsidRPr="00D778E6">
        <w:rPr>
          <w:rFonts w:ascii="Arial" w:hAnsi="Arial" w:cs="Arial"/>
          <w:lang w:eastAsia="tr-TR"/>
        </w:rPr>
        <w:t>x</w:t>
      </w:r>
      <w:proofErr w:type="gramEnd"/>
      <w:r w:rsidRPr="00D778E6">
        <w:rPr>
          <w:rFonts w:ascii="Arial" w:hAnsi="Arial" w:cs="Arial"/>
          <w:lang w:eastAsia="tr-TR"/>
        </w:rPr>
        <w:t xml:space="preserve"> ile y zıt işaretli olmak üzere,</w:t>
      </w:r>
    </w:p>
    <w:p w:rsidR="004F5152" w:rsidRPr="006A06B2" w:rsidRDefault="006E2644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BE4B98">
        <w:rPr>
          <w:rFonts w:ascii="Arial" w:hAnsi="Arial" w:cs="Arial"/>
          <w:b/>
          <w:bCs/>
          <w:noProof/>
          <w:lang w:eastAsia="tr-TR"/>
        </w:rPr>
        <w:pict>
          <v:shape id="Resim 5" o:spid="_x0000_i1030" type="#_x0000_t75" alt="http://www.matematik.tc/oss-yoges/KonuAnlatimlari/math1-KonuAnlatim/siralama_dosyalar/07_Sir5.gif" style="width:164.25pt;height:38.25pt;visibility:visible">
            <v:imagedata r:id="rId10" o:title=""/>
          </v:shape>
        </w:pict>
      </w:r>
    </w:p>
    <w:p w:rsidR="004F5152" w:rsidRPr="00D778E6" w:rsidRDefault="006E2644" w:rsidP="00D778E6">
      <w:pPr>
        <w:pStyle w:val="ListeParagraf"/>
        <w:numPr>
          <w:ilvl w:val="0"/>
          <w:numId w:val="1"/>
        </w:numPr>
        <w:spacing w:after="360" w:line="360" w:lineRule="auto"/>
        <w:ind w:right="150"/>
        <w:rPr>
          <w:rFonts w:ascii="Arial" w:hAnsi="Arial" w:cs="Arial"/>
          <w:b/>
          <w:bCs/>
          <w:lang w:eastAsia="tr-TR"/>
        </w:rPr>
      </w:pPr>
      <w:r w:rsidRPr="00BE4B98">
        <w:rPr>
          <w:b/>
          <w:bCs/>
          <w:noProof/>
          <w:lang w:eastAsia="tr-TR"/>
        </w:rPr>
        <w:pict>
          <v:shape id="Resim 6" o:spid="_x0000_i1031" type="#_x0000_t75" alt="http://www.matematik.tc/oss-yoges/KonuAnlatimlari/math1-KonuAnlatim/siralama_dosyalar/07_Sir6.gif" style="width:44.25pt;height:18pt;visibility:visible">
            <v:imagedata r:id="rId11" o:title=""/>
          </v:shape>
        </w:pict>
      </w:r>
      <w:proofErr w:type="gramStart"/>
      <w:r w:rsidR="004F5152" w:rsidRPr="00D778E6">
        <w:rPr>
          <w:rFonts w:ascii="Arial" w:hAnsi="Arial" w:cs="Arial"/>
          <w:lang w:eastAsia="tr-TR"/>
        </w:rPr>
        <w:t>ve</w:t>
      </w:r>
      <w:proofErr w:type="gramEnd"/>
      <w:r w:rsidR="004F5152" w:rsidRPr="00D778E6">
        <w:rPr>
          <w:rFonts w:ascii="Arial" w:hAnsi="Arial" w:cs="Arial"/>
          <w:lang w:eastAsia="tr-TR"/>
        </w:rPr>
        <w:t>  0 &lt; a &lt; b ise a</w:t>
      </w:r>
      <w:r w:rsidR="004F5152" w:rsidRPr="00D778E6">
        <w:rPr>
          <w:rFonts w:ascii="Arial" w:hAnsi="Arial" w:cs="Arial"/>
          <w:vertAlign w:val="superscript"/>
          <w:lang w:eastAsia="tr-TR"/>
        </w:rPr>
        <w:t>n</w:t>
      </w:r>
      <w:r w:rsidR="004F5152" w:rsidRPr="00D778E6">
        <w:rPr>
          <w:rFonts w:ascii="Arial" w:hAnsi="Arial" w:cs="Arial"/>
          <w:lang w:eastAsia="tr-TR"/>
        </w:rPr>
        <w:t xml:space="preserve"> &lt; </w:t>
      </w:r>
      <w:proofErr w:type="spellStart"/>
      <w:r w:rsidR="004F5152" w:rsidRPr="00D778E6">
        <w:rPr>
          <w:rFonts w:ascii="Arial" w:hAnsi="Arial" w:cs="Arial"/>
          <w:lang w:eastAsia="tr-TR"/>
        </w:rPr>
        <w:t>b</w:t>
      </w:r>
      <w:r w:rsidR="004F5152" w:rsidRPr="00D778E6">
        <w:rPr>
          <w:rFonts w:ascii="Arial" w:hAnsi="Arial" w:cs="Arial"/>
          <w:vertAlign w:val="superscript"/>
          <w:lang w:eastAsia="tr-TR"/>
        </w:rPr>
        <w:t>n</w:t>
      </w:r>
      <w:proofErr w:type="spellEnd"/>
      <w:r w:rsidR="004F5152" w:rsidRPr="00D778E6">
        <w:rPr>
          <w:rFonts w:ascii="Arial" w:hAnsi="Arial" w:cs="Arial"/>
          <w:lang w:eastAsia="tr-TR"/>
        </w:rPr>
        <w:t xml:space="preserve">  </w:t>
      </w:r>
      <w:proofErr w:type="spellStart"/>
      <w:r w:rsidR="004F5152" w:rsidRPr="00D778E6">
        <w:rPr>
          <w:rFonts w:ascii="Arial" w:hAnsi="Arial" w:cs="Arial"/>
          <w:lang w:eastAsia="tr-TR"/>
        </w:rPr>
        <w:t>dir</w:t>
      </w:r>
      <w:proofErr w:type="spellEnd"/>
      <w:r w:rsidR="004F5152" w:rsidRPr="00D778E6">
        <w:rPr>
          <w:rFonts w:ascii="Arial" w:hAnsi="Arial" w:cs="Arial"/>
          <w:lang w:eastAsia="tr-TR"/>
        </w:rPr>
        <w:t>.</w:t>
      </w:r>
    </w:p>
    <w:p w:rsidR="004F5152" w:rsidRPr="00D778E6" w:rsidRDefault="006E2644" w:rsidP="00D778E6">
      <w:pPr>
        <w:pStyle w:val="ListeParagraf"/>
        <w:numPr>
          <w:ilvl w:val="0"/>
          <w:numId w:val="1"/>
        </w:numPr>
        <w:spacing w:after="180" w:line="360" w:lineRule="auto"/>
        <w:ind w:right="150"/>
        <w:rPr>
          <w:rFonts w:ascii="Arial" w:hAnsi="Arial" w:cs="Arial"/>
          <w:b/>
          <w:bCs/>
          <w:lang w:eastAsia="tr-TR"/>
        </w:rPr>
      </w:pPr>
      <w:r w:rsidRPr="00BE4B98">
        <w:rPr>
          <w:b/>
          <w:bCs/>
          <w:noProof/>
          <w:lang w:eastAsia="tr-TR"/>
        </w:rPr>
        <w:pict>
          <v:shape id="Resim 7" o:spid="_x0000_i1032" type="#_x0000_t75" alt="http://www.matematik.tc/oss-yoges/KonuAnlatimlari/math1-KonuAnlatim/siralama_dosyalar/07_Sir6.gif" style="width:44.25pt;height:18pt;visibility:visible">
            <v:imagedata r:id="rId11" o:title=""/>
          </v:shape>
        </w:pict>
      </w:r>
      <w:proofErr w:type="gramStart"/>
      <w:r w:rsidR="004F5152" w:rsidRPr="00D778E6">
        <w:rPr>
          <w:rFonts w:ascii="Arial" w:hAnsi="Arial" w:cs="Arial"/>
          <w:lang w:eastAsia="tr-TR"/>
        </w:rPr>
        <w:t>ve</w:t>
      </w:r>
      <w:proofErr w:type="gramEnd"/>
      <w:r w:rsidR="004F5152" w:rsidRPr="00D778E6">
        <w:rPr>
          <w:rFonts w:ascii="Arial" w:hAnsi="Arial" w:cs="Arial"/>
          <w:lang w:eastAsia="tr-TR"/>
        </w:rPr>
        <w:t xml:space="preserve"> a &lt; b &lt; 0  olsun.</w:t>
      </w:r>
    </w:p>
    <w:p w:rsidR="004F5152" w:rsidRPr="006A06B2" w:rsidRDefault="004F5152" w:rsidP="002515CE">
      <w:pPr>
        <w:spacing w:after="180" w:line="360" w:lineRule="auto"/>
        <w:jc w:val="both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n</w:t>
      </w:r>
      <w:proofErr w:type="gramEnd"/>
      <w:r w:rsidRPr="006A06B2">
        <w:rPr>
          <w:rFonts w:ascii="Arial" w:hAnsi="Arial" w:cs="Arial"/>
          <w:lang w:eastAsia="tr-TR"/>
        </w:rPr>
        <w:t xml:space="preserve"> çift sayma sayısı ise a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r w:rsidRPr="006A06B2">
        <w:rPr>
          <w:rFonts w:ascii="Arial" w:hAnsi="Arial" w:cs="Arial"/>
          <w:lang w:eastAsia="tr-TR"/>
        </w:rPr>
        <w:t xml:space="preserve"> &gt; </w:t>
      </w:r>
      <w:proofErr w:type="spellStart"/>
      <w:r w:rsidRPr="006A06B2">
        <w:rPr>
          <w:rFonts w:ascii="Arial" w:hAnsi="Arial" w:cs="Arial"/>
          <w:lang w:eastAsia="tr-TR"/>
        </w:rPr>
        <w:t>b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proofErr w:type="spellEnd"/>
      <w:r w:rsidRPr="006A06B2">
        <w:rPr>
          <w:rFonts w:ascii="Arial" w:hAnsi="Arial" w:cs="Arial"/>
          <w:lang w:eastAsia="tr-TR"/>
        </w:rPr>
        <w:t xml:space="preserve">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360" w:line="360" w:lineRule="auto"/>
        <w:jc w:val="both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n</w:t>
      </w:r>
      <w:proofErr w:type="gramEnd"/>
      <w:r w:rsidRPr="006A06B2">
        <w:rPr>
          <w:rFonts w:ascii="Arial" w:hAnsi="Arial" w:cs="Arial"/>
          <w:lang w:eastAsia="tr-TR"/>
        </w:rPr>
        <w:t xml:space="preserve"> tek sayma sayısı ise a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r w:rsidRPr="006A06B2">
        <w:rPr>
          <w:rFonts w:ascii="Arial" w:hAnsi="Arial" w:cs="Arial"/>
          <w:lang w:eastAsia="tr-TR"/>
        </w:rPr>
        <w:t xml:space="preserve"> &lt; </w:t>
      </w:r>
      <w:proofErr w:type="spellStart"/>
      <w:r w:rsidRPr="006A06B2">
        <w:rPr>
          <w:rFonts w:ascii="Arial" w:hAnsi="Arial" w:cs="Arial"/>
          <w:lang w:eastAsia="tr-TR"/>
        </w:rPr>
        <w:t>b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proofErr w:type="spellEnd"/>
      <w:r w:rsidRPr="006A06B2">
        <w:rPr>
          <w:rFonts w:ascii="Arial" w:hAnsi="Arial" w:cs="Arial"/>
          <w:lang w:eastAsia="tr-TR"/>
        </w:rPr>
        <w:t xml:space="preserve"> </w:t>
      </w:r>
      <w:proofErr w:type="spellStart"/>
      <w:r w:rsidRPr="006A06B2">
        <w:rPr>
          <w:rFonts w:ascii="Arial" w:hAnsi="Arial" w:cs="Arial"/>
          <w:lang w:eastAsia="tr-TR"/>
        </w:rPr>
        <w:t>dir</w:t>
      </w:r>
      <w:proofErr w:type="spell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6E2644" w:rsidP="002515CE">
      <w:pPr>
        <w:numPr>
          <w:ilvl w:val="0"/>
          <w:numId w:val="6"/>
        </w:num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 id="Resim 8" o:spid="_x0000_i1033" type="#_x0000_t75" alt="http://www.matematik.tc/oss-yoges/KonuAnlatimlari/math1-KonuAnlatim/siralama_dosyalar/07_Sir7.gif" style="width:44.25pt;height:15.75pt;visibility:visible">
            <v:imagedata r:id="rId12" o:title=""/>
          </v:shape>
        </w:pict>
      </w:r>
      <w:r w:rsidR="004F5152" w:rsidRPr="006A06B2">
        <w:rPr>
          <w:rFonts w:ascii="Arial" w:hAnsi="Arial" w:cs="Arial"/>
          <w:lang w:eastAsia="tr-TR"/>
        </w:rPr>
        <w:t>– {1} olmak üzere,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>•  a &gt; 1 ise, a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r w:rsidRPr="006A06B2">
        <w:rPr>
          <w:rFonts w:ascii="Arial" w:hAnsi="Arial" w:cs="Arial"/>
          <w:lang w:eastAsia="tr-TR"/>
        </w:rPr>
        <w:t xml:space="preserve"> &gt; a  </w:t>
      </w:r>
      <w:proofErr w:type="gramStart"/>
      <w:r w:rsidRPr="006A06B2">
        <w:rPr>
          <w:rFonts w:ascii="Arial" w:hAnsi="Arial" w:cs="Arial"/>
          <w:lang w:eastAsia="tr-TR"/>
        </w:rPr>
        <w:t>dır</w:t>
      </w:r>
      <w:proofErr w:type="gram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t>•  0 &lt; a &lt; 1 ise, a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r w:rsidRPr="006A06B2">
        <w:rPr>
          <w:rFonts w:ascii="Arial" w:hAnsi="Arial" w:cs="Arial"/>
          <w:lang w:eastAsia="tr-TR"/>
        </w:rPr>
        <w:t xml:space="preserve"> &lt; a  </w:t>
      </w:r>
      <w:proofErr w:type="gramStart"/>
      <w:r w:rsidRPr="006A06B2">
        <w:rPr>
          <w:rFonts w:ascii="Arial" w:hAnsi="Arial" w:cs="Arial"/>
          <w:lang w:eastAsia="tr-TR"/>
        </w:rPr>
        <w:t>dır</w:t>
      </w:r>
      <w:proofErr w:type="gram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lang w:eastAsia="tr-TR"/>
        </w:rPr>
        <w:lastRenderedPageBreak/>
        <w:t>•  – 1 &lt; a &lt; 0  ise,  a</w:t>
      </w:r>
      <w:r w:rsidRPr="006A06B2">
        <w:rPr>
          <w:rFonts w:ascii="Arial" w:hAnsi="Arial" w:cs="Arial"/>
          <w:vertAlign w:val="superscript"/>
          <w:lang w:eastAsia="tr-TR"/>
        </w:rPr>
        <w:t>n</w:t>
      </w:r>
      <w:r w:rsidRPr="006A06B2">
        <w:rPr>
          <w:rFonts w:ascii="Arial" w:hAnsi="Arial" w:cs="Arial"/>
          <w:lang w:eastAsia="tr-TR"/>
        </w:rPr>
        <w:t xml:space="preserve"> &gt; a  </w:t>
      </w:r>
      <w:proofErr w:type="gramStart"/>
      <w:r w:rsidRPr="006A06B2">
        <w:rPr>
          <w:rFonts w:ascii="Arial" w:hAnsi="Arial" w:cs="Arial"/>
          <w:lang w:eastAsia="tr-TR"/>
        </w:rPr>
        <w:t>dır</w:t>
      </w:r>
      <w:proofErr w:type="gramEnd"/>
      <w:r w:rsidRPr="006A06B2">
        <w:rPr>
          <w:rFonts w:ascii="Arial" w:hAnsi="Arial" w:cs="Arial"/>
          <w:lang w:eastAsia="tr-TR"/>
        </w:rPr>
        <w:t>.</w:t>
      </w:r>
    </w:p>
    <w:p w:rsidR="004F5152" w:rsidRPr="006A06B2" w:rsidRDefault="004F5152" w:rsidP="002515CE">
      <w:pPr>
        <w:spacing w:after="180" w:line="360" w:lineRule="auto"/>
        <w:ind w:left="300" w:right="150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•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9" o:spid="_x0000_i1034" type="#_x0000_t75" alt="http://www.matematik.tc/oss-yoges/KonuAnlatimlari/math1-KonuAnlatim/siralama_dosyalar/07_Sir8.gif" style="width:161.25pt;height:48.75pt;visibility:visible">
            <v:imagedata r:id="rId13" o:title=""/>
          </v:shape>
        </w:pict>
      </w:r>
    </w:p>
    <w:p w:rsidR="004F5152" w:rsidRPr="006A06B2" w:rsidRDefault="004F5152" w:rsidP="006B7C92">
      <w:pPr>
        <w:spacing w:after="180" w:line="360" w:lineRule="auto"/>
        <w:ind w:right="150"/>
        <w:rPr>
          <w:rFonts w:ascii="Arial" w:hAnsi="Arial" w:cs="Arial"/>
          <w:b/>
          <w:bCs/>
          <w:lang w:eastAsia="tr-TR"/>
        </w:rPr>
      </w:pPr>
      <w:r>
        <w:rPr>
          <w:rFonts w:ascii="Arial" w:hAnsi="Arial" w:cs="Arial"/>
          <w:b/>
          <w:bCs/>
          <w:lang w:eastAsia="tr-TR"/>
        </w:rPr>
        <w:t xml:space="preserve">  </w:t>
      </w:r>
      <w:r w:rsidRPr="006A06B2">
        <w:rPr>
          <w:rFonts w:ascii="Arial" w:hAnsi="Arial" w:cs="Arial"/>
          <w:b/>
          <w:bCs/>
          <w:lang w:eastAsia="tr-TR"/>
        </w:rPr>
        <w:t>11.</w:t>
      </w:r>
    </w:p>
    <w:p w:rsidR="004F5152" w:rsidRPr="006A06B2" w:rsidRDefault="004F5152" w:rsidP="00B63DA7">
      <w:pPr>
        <w:pStyle w:val="NormalWeb"/>
        <w:spacing w:line="360" w:lineRule="auto"/>
        <w:rPr>
          <w:rFonts w:cs="Times New Roman"/>
          <w:b/>
          <w:bCs/>
          <w:color w:val="auto"/>
          <w:sz w:val="22"/>
          <w:szCs w:val="22"/>
          <w:vertAlign w:val="subscript"/>
        </w:rPr>
      </w:pPr>
      <w:r w:rsidRPr="006A06B2">
        <w:rPr>
          <w:rFonts w:cs="Times New Roman"/>
          <w:b/>
          <w:bCs/>
          <w:color w:val="auto"/>
          <w:sz w:val="22"/>
          <w:szCs w:val="22"/>
          <w:vertAlign w:val="subscript"/>
        </w:rPr>
        <w:t>    </w:t>
      </w:r>
      <w:r w:rsidRPr="006A06B2">
        <w:rPr>
          <w:b/>
          <w:bCs/>
          <w:color w:val="auto"/>
          <w:sz w:val="22"/>
          <w:szCs w:val="22"/>
          <w:vertAlign w:val="subscript"/>
        </w:rPr>
        <w:t xml:space="preserve"> </w:t>
      </w:r>
      <w:r w:rsidR="006E2644" w:rsidRPr="00BE4B98">
        <w:rPr>
          <w:rFonts w:cs="Times New Roman"/>
          <w:b/>
          <w:bCs/>
          <w:noProof/>
          <w:color w:val="auto"/>
          <w:sz w:val="22"/>
          <w:szCs w:val="22"/>
          <w:vertAlign w:val="subscript"/>
        </w:rPr>
        <w:pict>
          <v:shape id="_x0000_i1035" type="#_x0000_t75" alt="http://www.torpil.com/torpil/oss_oks_kpss_yds/anfi/matematik/basit/bas_sekil05.gif" style="width:90.75pt;height:53.25pt;visibility:visible">
            <v:imagedata r:id="rId14" o:title=""/>
          </v:shape>
        </w:pict>
      </w:r>
    </w:p>
    <w:p w:rsidR="004F5152" w:rsidRDefault="004F5152" w:rsidP="00B63DA7">
      <w:pPr>
        <w:spacing w:after="180" w:line="360" w:lineRule="auto"/>
        <w:jc w:val="both"/>
        <w:rPr>
          <w:rFonts w:ascii="Arial" w:hAnsi="Arial" w:cs="Arial"/>
        </w:rPr>
      </w:pPr>
      <w:r w:rsidRPr="006A06B2">
        <w:rPr>
          <w:rFonts w:ascii="Arial" w:hAnsi="Arial" w:cs="Arial"/>
          <w:b/>
          <w:bCs/>
        </w:rPr>
        <w:t>UYARI:</w:t>
      </w:r>
      <w:r w:rsidRPr="006A06B2">
        <w:rPr>
          <w:rFonts w:ascii="Arial" w:hAnsi="Arial" w:cs="Arial"/>
        </w:rPr>
        <w:t xml:space="preserve"> Eşitsizlikleri taraf tarafa çarpma ya da bölme her zaman doğru olmaz.</w:t>
      </w:r>
    </w:p>
    <w:p w:rsidR="004F5152" w:rsidRPr="006A06B2" w:rsidRDefault="004F5152" w:rsidP="00B63DA7">
      <w:pPr>
        <w:spacing w:after="180" w:line="360" w:lineRule="auto"/>
        <w:jc w:val="both"/>
        <w:rPr>
          <w:rFonts w:ascii="Arial" w:hAnsi="Arial" w:cs="Arial"/>
          <w:b/>
          <w:bCs/>
          <w:lang w:eastAsia="tr-TR"/>
        </w:rPr>
      </w:pPr>
      <w:r>
        <w:rPr>
          <w:rFonts w:ascii="Arial" w:hAnsi="Arial" w:cs="Arial"/>
          <w:b/>
          <w:bCs/>
        </w:rPr>
        <w:t xml:space="preserve">   </w:t>
      </w:r>
      <w:r w:rsidRPr="006A06B2">
        <w:rPr>
          <w:rFonts w:ascii="Arial" w:hAnsi="Arial" w:cs="Arial"/>
          <w:b/>
          <w:bCs/>
        </w:rPr>
        <w:t>12.</w:t>
      </w:r>
    </w:p>
    <w:tbl>
      <w:tblPr>
        <w:tblW w:w="4450" w:type="pct"/>
        <w:tblCellSpacing w:w="15" w:type="dxa"/>
        <w:tblInd w:w="-13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81"/>
      </w:tblGrid>
      <w:tr w:rsidR="004F5152" w:rsidRPr="00051CBD">
        <w:trPr>
          <w:tblCellSpacing w:w="15" w:type="dxa"/>
        </w:trPr>
        <w:tc>
          <w:tcPr>
            <w:tcW w:w="4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2" w:rsidRPr="006A06B2" w:rsidRDefault="004F5152" w:rsidP="007A3380">
            <w:pPr>
              <w:spacing w:after="120" w:line="360" w:lineRule="auto"/>
              <w:ind w:left="120" w:right="120"/>
              <w:rPr>
                <w:rFonts w:ascii="Arial" w:hAnsi="Arial" w:cs="Arial"/>
                <w:b/>
                <w:bCs/>
                <w:lang w:eastAsia="tr-TR"/>
              </w:rPr>
            </w:pPr>
            <w:r w:rsidRPr="006A06B2">
              <w:rPr>
                <w:rFonts w:ascii="Arial" w:hAnsi="Arial" w:cs="Arial"/>
                <w:b/>
                <w:bCs/>
                <w:lang w:eastAsia="tr-TR"/>
              </w:rPr>
              <w:t>f(x) &lt; g(x) &lt; h(x) eşitsizlik sisteminin çözüm kümesi;</w:t>
            </w:r>
          </w:p>
          <w:p w:rsidR="004F5152" w:rsidRPr="006A06B2" w:rsidRDefault="004F5152" w:rsidP="007A3380">
            <w:pPr>
              <w:spacing w:after="0" w:line="360" w:lineRule="auto"/>
              <w:ind w:left="120" w:right="120"/>
              <w:rPr>
                <w:rFonts w:ascii="Arial" w:hAnsi="Arial" w:cs="Arial"/>
                <w:b/>
                <w:bCs/>
                <w:lang w:eastAsia="tr-TR"/>
              </w:rPr>
            </w:pPr>
            <w:r w:rsidRPr="006A06B2">
              <w:rPr>
                <w:rFonts w:ascii="Arial" w:hAnsi="Arial" w:cs="Arial"/>
                <w:lang w:eastAsia="tr-TR"/>
              </w:rPr>
              <w:t xml:space="preserve">f(x) &lt; g(x) eşitsizliğinin çözüm kümesi ile g(x) &lt; h(x) eşitsizliğinin çözüm kümesinin </w:t>
            </w:r>
            <w:r w:rsidRPr="006A06B2">
              <w:rPr>
                <w:rFonts w:ascii="Arial" w:hAnsi="Arial" w:cs="Arial"/>
                <w:b/>
                <w:bCs/>
                <w:lang w:eastAsia="tr-TR"/>
              </w:rPr>
              <w:t>kesişimidir.</w:t>
            </w:r>
          </w:p>
        </w:tc>
      </w:tr>
    </w:tbl>
    <w:p w:rsidR="004F5152" w:rsidRDefault="004F5152" w:rsidP="002515CE">
      <w:pPr>
        <w:spacing w:after="0" w:line="360" w:lineRule="auto"/>
        <w:rPr>
          <w:rFonts w:ascii="Arial" w:hAnsi="Arial" w:cs="Arial"/>
          <w:b/>
          <w:bCs/>
          <w:lang w:eastAsia="tr-TR"/>
        </w:rPr>
      </w:pPr>
    </w:p>
    <w:p w:rsidR="004F5152" w:rsidRPr="006A06B2" w:rsidRDefault="004F5152" w:rsidP="002515CE">
      <w:pPr>
        <w:spacing w:after="0" w:line="360" w:lineRule="auto"/>
        <w:rPr>
          <w:rFonts w:ascii="Arial" w:hAnsi="Arial" w:cs="Arial"/>
          <w:b/>
          <w:bCs/>
          <w:lang w:eastAsia="tr-TR"/>
        </w:rPr>
      </w:pPr>
      <w:r>
        <w:rPr>
          <w:rFonts w:ascii="Arial" w:hAnsi="Arial" w:cs="Arial"/>
          <w:b/>
          <w:bCs/>
          <w:lang w:eastAsia="tr-TR"/>
        </w:rPr>
        <w:t xml:space="preserve">    </w:t>
      </w:r>
      <w:r w:rsidRPr="006A06B2">
        <w:rPr>
          <w:rFonts w:ascii="Arial" w:hAnsi="Arial" w:cs="Arial"/>
          <w:b/>
          <w:bCs/>
          <w:lang w:eastAsia="tr-TR"/>
        </w:rPr>
        <w:t>13.</w:t>
      </w:r>
    </w:p>
    <w:tbl>
      <w:tblPr>
        <w:tblW w:w="4450" w:type="pct"/>
        <w:tblCellSpacing w:w="15" w:type="dxa"/>
        <w:tblInd w:w="-13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81"/>
      </w:tblGrid>
      <w:tr w:rsidR="004F5152" w:rsidRPr="00051CBD">
        <w:trPr>
          <w:tblCellSpacing w:w="15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2" w:rsidRPr="006A06B2" w:rsidRDefault="004F5152" w:rsidP="007A3380">
            <w:pPr>
              <w:spacing w:after="120" w:line="360" w:lineRule="auto"/>
              <w:ind w:left="120" w:right="120"/>
              <w:rPr>
                <w:rFonts w:ascii="Arial" w:hAnsi="Arial" w:cs="Arial"/>
                <w:lang w:eastAsia="tr-TR"/>
              </w:rPr>
            </w:pPr>
            <w:r w:rsidRPr="006A06B2">
              <w:rPr>
                <w:rFonts w:ascii="Arial" w:hAnsi="Arial" w:cs="Arial"/>
                <w:lang w:eastAsia="tr-TR"/>
              </w:rPr>
              <w:t xml:space="preserve">•  a </w:t>
            </w:r>
            <w:r w:rsidRPr="006A06B2">
              <w:rPr>
                <w:rFonts w:ascii="Symbol" w:hAnsi="Symbol" w:cs="Symbol"/>
                <w:lang w:eastAsia="tr-TR"/>
              </w:rPr>
              <w:t></w:t>
            </w:r>
            <w:r w:rsidRPr="006A06B2">
              <w:rPr>
                <w:rFonts w:ascii="Arial" w:hAnsi="Arial" w:cs="Arial"/>
                <w:lang w:eastAsia="tr-TR"/>
              </w:rPr>
              <w:t xml:space="preserve"> b &lt; 0  ise  a ile b ters işaretlidir.</w:t>
            </w:r>
          </w:p>
          <w:p w:rsidR="004F5152" w:rsidRPr="006A06B2" w:rsidRDefault="004F5152" w:rsidP="007A3380">
            <w:pPr>
              <w:spacing w:after="0" w:line="360" w:lineRule="auto"/>
              <w:ind w:left="120" w:right="120"/>
              <w:rPr>
                <w:rFonts w:ascii="Arial" w:hAnsi="Arial" w:cs="Arial"/>
                <w:lang w:eastAsia="tr-TR"/>
              </w:rPr>
            </w:pPr>
            <w:r w:rsidRPr="006A06B2">
              <w:rPr>
                <w:rFonts w:ascii="Arial" w:hAnsi="Arial" w:cs="Arial"/>
                <w:lang w:eastAsia="tr-TR"/>
              </w:rPr>
              <w:t xml:space="preserve">•  a </w:t>
            </w:r>
            <w:r w:rsidRPr="006A06B2">
              <w:rPr>
                <w:rFonts w:ascii="Symbol" w:hAnsi="Symbol" w:cs="Symbol"/>
                <w:lang w:eastAsia="tr-TR"/>
              </w:rPr>
              <w:t></w:t>
            </w:r>
            <w:r w:rsidRPr="006A06B2">
              <w:rPr>
                <w:rFonts w:ascii="Arial" w:hAnsi="Arial" w:cs="Arial"/>
                <w:lang w:eastAsia="tr-TR"/>
              </w:rPr>
              <w:t xml:space="preserve"> b &gt; 0  ise  a ile b aynı işaretlidir.</w:t>
            </w:r>
          </w:p>
        </w:tc>
      </w:tr>
    </w:tbl>
    <w:p w:rsidR="004F5152" w:rsidRDefault="004F5152" w:rsidP="00A46E8B">
      <w:pPr>
        <w:spacing w:line="360" w:lineRule="auto"/>
        <w:jc w:val="center"/>
        <w:rPr>
          <w:rFonts w:ascii="Tahoma" w:hAnsi="Tahoma" w:cs="Tahoma"/>
          <w:b/>
          <w:bCs/>
          <w:lang w:eastAsia="tr-TR"/>
        </w:rPr>
      </w:pPr>
    </w:p>
    <w:p w:rsidR="004F5152" w:rsidRPr="006A06B2" w:rsidRDefault="004F5152" w:rsidP="00A46E8B">
      <w:pPr>
        <w:spacing w:line="360" w:lineRule="auto"/>
        <w:jc w:val="center"/>
        <w:rPr>
          <w:rFonts w:ascii="Tahoma" w:hAnsi="Tahoma" w:cs="Tahoma"/>
          <w:b/>
          <w:bCs/>
        </w:rPr>
      </w:pPr>
      <w:r w:rsidRPr="006A06B2">
        <w:rPr>
          <w:rFonts w:ascii="Tahoma" w:hAnsi="Tahoma" w:cs="Tahoma"/>
          <w:b/>
          <w:bCs/>
        </w:rPr>
        <w:t>REEL (GERÇEL) SAYI ARALIKLARI</w:t>
      </w:r>
    </w:p>
    <w:p w:rsidR="004F5152" w:rsidRPr="006A06B2" w:rsidRDefault="004F5152" w:rsidP="006A06B2">
      <w:pPr>
        <w:pStyle w:val="NormalWeb"/>
        <w:spacing w:after="18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A06B2">
        <w:rPr>
          <w:rFonts w:cs="Times New Roman"/>
          <w:b/>
          <w:bCs/>
          <w:color w:val="auto"/>
          <w:sz w:val="22"/>
          <w:szCs w:val="22"/>
        </w:rPr>
        <w:br/>
      </w:r>
      <w:r w:rsidRPr="006A06B2">
        <w:rPr>
          <w:rFonts w:ascii="Arial" w:hAnsi="Arial" w:cs="Arial"/>
          <w:b/>
          <w:bCs/>
          <w:color w:val="auto"/>
          <w:sz w:val="22"/>
          <w:szCs w:val="22"/>
        </w:rPr>
        <w:t>1. Kapalı Aralık</w:t>
      </w:r>
    </w:p>
    <w:p w:rsidR="004F515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 ile b reel sayılar ve a &lt; b olsun.</w:t>
      </w:r>
      <w:r>
        <w:rPr>
          <w:rFonts w:ascii="Arial" w:hAnsi="Arial" w:cs="Arial"/>
          <w:lang w:eastAsia="tr-TR"/>
        </w:rPr>
        <w:t xml:space="preserve"> </w:t>
      </w: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 ve b sayıları ile bu sayıların arasındaki tüm reel sayıları içine alan küme,</w:t>
      </w:r>
      <w:r>
        <w:rPr>
          <w:rFonts w:ascii="Arial" w:hAnsi="Arial" w:cs="Arial"/>
          <w:lang w:eastAsia="tr-TR"/>
        </w:rPr>
        <w:t xml:space="preserve"> </w:t>
      </w:r>
    </w:p>
    <w:p w:rsidR="004F515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[a, b] veya a </w:t>
      </w:r>
      <w:r w:rsidRPr="006A06B2">
        <w:rPr>
          <w:rFonts w:ascii="Symbol" w:hAnsi="Symbol" w:cs="Symbol"/>
          <w:lang w:eastAsia="tr-TR"/>
        </w:rPr>
        <w:t></w:t>
      </w:r>
      <w:r w:rsidRPr="006A06B2">
        <w:rPr>
          <w:rFonts w:ascii="Arial" w:hAnsi="Arial" w:cs="Arial"/>
          <w:lang w:eastAsia="tr-TR"/>
        </w:rPr>
        <w:t xml:space="preserve"> x </w:t>
      </w:r>
      <w:r w:rsidRPr="006A06B2">
        <w:rPr>
          <w:rFonts w:ascii="Symbol" w:hAnsi="Symbol" w:cs="Symbol"/>
          <w:lang w:eastAsia="tr-TR"/>
        </w:rPr>
        <w:t></w:t>
      </w:r>
      <w:r w:rsidRPr="006A06B2">
        <w:rPr>
          <w:rFonts w:ascii="Arial" w:hAnsi="Arial" w:cs="Arial"/>
          <w:lang w:eastAsia="tr-TR"/>
        </w:rPr>
        <w:t xml:space="preserve"> </w:t>
      </w:r>
      <w:proofErr w:type="gramStart"/>
      <w:r w:rsidRPr="006A06B2">
        <w:rPr>
          <w:rFonts w:ascii="Arial" w:hAnsi="Arial" w:cs="Arial"/>
          <w:lang w:eastAsia="tr-TR"/>
        </w:rPr>
        <w:t>b , x</w:t>
      </w:r>
      <w:proofErr w:type="gramEnd"/>
      <w:r w:rsidRPr="006A06B2">
        <w:rPr>
          <w:rFonts w:ascii="Arial" w:hAnsi="Arial" w:cs="Arial"/>
          <w:lang w:eastAsia="tr-TR"/>
        </w:rPr>
        <w:t xml:space="preserve"> </w:t>
      </w:r>
      <w:r w:rsidRPr="006A06B2">
        <w:rPr>
          <w:rFonts w:ascii="Symbol" w:hAnsi="Symbol" w:cs="Symbol"/>
          <w:lang w:eastAsia="tr-TR"/>
        </w:rPr>
        <w:t></w:t>
      </w: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_x0000_i1036" type="#_x0000_t75" alt="http://www.matematik.tc/oss-yoges/KonuAnlatimlari/math1-KonuAnlatim/siralama_dosyalar/07_Sir9.gif" style="width:12.75pt;height:15.75pt;visibility:visible">
            <v:imagedata r:id="rId15" o:title=""/>
          </v:shape>
        </w:pic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şeklinde</w:t>
      </w:r>
      <w:proofErr w:type="gramEnd"/>
      <w:r w:rsidRPr="006A06B2">
        <w:rPr>
          <w:rFonts w:ascii="Arial" w:hAnsi="Arial" w:cs="Arial"/>
          <w:lang w:eastAsia="tr-TR"/>
        </w:rPr>
        <w:t xml:space="preserve"> gösterilir ve bu şekilde tanımlanan aralıklara kapalı aralık denir.</w:t>
      </w:r>
    </w:p>
    <w:p w:rsidR="004F5152" w:rsidRPr="006A06B2" w:rsidRDefault="006E2644" w:rsidP="006A06B2">
      <w:pPr>
        <w:spacing w:after="180" w:line="360" w:lineRule="auto"/>
        <w:jc w:val="both"/>
        <w:rPr>
          <w:rFonts w:ascii="Arial" w:hAnsi="Arial" w:cs="Arial"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 id="Resim 10" o:spid="_x0000_i1037" type="#_x0000_t75" alt="http://www.matematik.tc/oss-yoges/KonuAnlatimlari/math1-KonuAnlatim/siralama_dosyalar/07_Sir10.gif" style="width:229.5pt;height:41.25pt;visibility:visible">
            <v:imagedata r:id="rId16" o:title=""/>
          </v:shape>
        </w:pict>
      </w:r>
    </w:p>
    <w:p w:rsidR="004F5152" w:rsidRPr="006A06B2" w:rsidRDefault="004F5152" w:rsidP="006A06B2">
      <w:pPr>
        <w:pStyle w:val="AralkYok"/>
        <w:rPr>
          <w:lang w:eastAsia="tr-TR"/>
        </w:rPr>
      </w:pPr>
      <w:r w:rsidRPr="006A06B2">
        <w:rPr>
          <w:lang w:eastAsia="tr-TR"/>
        </w:rPr>
        <w:lastRenderedPageBreak/>
        <w:t> 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b/>
          <w:bCs/>
          <w:lang w:eastAsia="tr-TR"/>
        </w:rPr>
      </w:pPr>
      <w:r w:rsidRPr="006A06B2">
        <w:rPr>
          <w:rFonts w:ascii="Arial" w:hAnsi="Arial" w:cs="Arial"/>
          <w:b/>
          <w:bCs/>
          <w:lang w:eastAsia="tr-TR"/>
        </w:rPr>
        <w:t>2. Açık Aralık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, b </w:t>
      </w:r>
      <w:r w:rsidRPr="006A06B2">
        <w:rPr>
          <w:rFonts w:ascii="Symbol" w:hAnsi="Symbol" w:cs="Symbol"/>
          <w:lang w:eastAsia="tr-TR"/>
        </w:rPr>
        <w:t></w:t>
      </w: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11" o:spid="_x0000_i1038" type="#_x0000_t75" alt="http://www.matematik.tc/oss-yoges/KonuAnlatimlari/math1-KonuAnlatim/siralama_dosyalar/07_Sir9.gif" style="width:12.75pt;height:15.75pt;visibility:visible">
            <v:imagedata r:id="rId15" o:title=""/>
          </v:shape>
        </w:pict>
      </w:r>
      <w:r w:rsidRPr="006A06B2">
        <w:rPr>
          <w:rFonts w:ascii="Arial" w:hAnsi="Arial" w:cs="Arial"/>
          <w:lang w:eastAsia="tr-TR"/>
        </w:rPr>
        <w:t xml:space="preserve">ve a &lt; b olsun. 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[a, b] kapalı aralığının uç noktalarının ikisi de bu aralıktan çıkarılırsa elde edilen yeni aralığa açık aralık denir.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Açık aralık, x </w:t>
      </w:r>
      <w:r w:rsidRPr="006A06B2">
        <w:rPr>
          <w:rFonts w:ascii="Symbol" w:hAnsi="Symbol" w:cs="Symbol"/>
          <w:lang w:eastAsia="tr-TR"/>
        </w:rPr>
        <w:t></w:t>
      </w: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12" o:spid="_x0000_i1039" type="#_x0000_t75" alt="http://www.matematik.tc/oss-yoges/KonuAnlatimlari/math1-KonuAnlatim/siralama_dosyalar/07_Sir9.gif" style="width:12.75pt;height:15.75pt;visibility:visible">
            <v:imagedata r:id="rId15" o:title=""/>
          </v:shape>
        </w:pict>
      </w:r>
      <w:r w:rsidRPr="006A06B2">
        <w:rPr>
          <w:rFonts w:ascii="Arial" w:hAnsi="Arial" w:cs="Arial"/>
          <w:lang w:eastAsia="tr-TR"/>
        </w:rPr>
        <w:t>olmak üzere, (a, b) biçiminde ya da a &lt; x &lt; b biçiminde gösterilir.</w:t>
      </w:r>
    </w:p>
    <w:p w:rsidR="004F5152" w:rsidRPr="006A06B2" w:rsidRDefault="006E2644" w:rsidP="006A06B2">
      <w:pPr>
        <w:spacing w:after="180" w:line="360" w:lineRule="auto"/>
        <w:jc w:val="both"/>
        <w:rPr>
          <w:rFonts w:ascii="Arial" w:hAnsi="Arial" w:cs="Arial"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 id="Resim 13" o:spid="_x0000_i1040" type="#_x0000_t75" alt="http://www.matematik.tc/oss-yoges/KonuAnlatimlari/math1-KonuAnlatim/siralama_dosyalar/07_Sir11.gif" style="width:231.75pt;height:41.25pt;visibility:visible">
            <v:imagedata r:id="rId17" o:title=""/>
          </v:shape>
        </w:pict>
      </w:r>
    </w:p>
    <w:p w:rsidR="004F5152" w:rsidRPr="006A06B2" w:rsidRDefault="004F5152" w:rsidP="00D778E6">
      <w:pPr>
        <w:pStyle w:val="AralkYok"/>
        <w:rPr>
          <w:rFonts w:ascii="Arial" w:hAnsi="Arial" w:cs="Arial"/>
          <w:b/>
          <w:bCs/>
          <w:lang w:eastAsia="tr-TR"/>
        </w:rPr>
      </w:pPr>
      <w:r>
        <w:rPr>
          <w:rFonts w:ascii="Arial" w:hAnsi="Arial" w:cs="Arial"/>
          <w:b/>
          <w:bCs/>
          <w:lang w:eastAsia="tr-TR"/>
        </w:rPr>
        <w:t xml:space="preserve">  </w:t>
      </w:r>
      <w:r w:rsidRPr="006A06B2">
        <w:rPr>
          <w:rFonts w:ascii="Arial" w:hAnsi="Arial" w:cs="Arial"/>
          <w:b/>
          <w:bCs/>
          <w:lang w:eastAsia="tr-TR"/>
        </w:rPr>
        <w:t>3. Yarı Açık Aralık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, b </w:t>
      </w:r>
      <w:r w:rsidRPr="006A06B2">
        <w:rPr>
          <w:rFonts w:ascii="Symbol" w:hAnsi="Symbol" w:cs="Symbol"/>
          <w:lang w:eastAsia="tr-TR"/>
        </w:rPr>
        <w:t></w:t>
      </w: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14" o:spid="_x0000_i1041" type="#_x0000_t75" alt="http://www.matematik.tc/oss-yoges/KonuAnlatimlari/math1-KonuAnlatim/siralama_dosyalar/07_Sir9.gif" style="width:12.75pt;height:15.75pt;visibility:visible">
            <v:imagedata r:id="rId15" o:title=""/>
          </v:shape>
        </w:pict>
      </w:r>
      <w:r w:rsidRPr="006A06B2">
        <w:rPr>
          <w:rFonts w:ascii="Arial" w:hAnsi="Arial" w:cs="Arial"/>
          <w:lang w:eastAsia="tr-TR"/>
        </w:rPr>
        <w:t>ve a &lt; b olsun.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[a, b] kapalı aralığının uç noktalarından biri çıkarılırsa elde edilen yeni aralığa yarı açık aralık denir.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>[a, b] kapalı aralığından b noktası çıkarılırsa [a, b</w:t>
      </w:r>
      <w:proofErr w:type="gramStart"/>
      <w:r w:rsidRPr="006A06B2">
        <w:rPr>
          <w:rFonts w:ascii="Arial" w:hAnsi="Arial" w:cs="Arial"/>
          <w:lang w:eastAsia="tr-TR"/>
        </w:rPr>
        <w:t>)</w:t>
      </w:r>
      <w:proofErr w:type="gramEnd"/>
      <w:r w:rsidRPr="006A06B2">
        <w:rPr>
          <w:rFonts w:ascii="Arial" w:hAnsi="Arial" w:cs="Arial"/>
          <w:lang w:eastAsia="tr-TR"/>
        </w:rPr>
        <w:t xml:space="preserve"> veya x </w:t>
      </w:r>
      <w:r w:rsidRPr="006A06B2">
        <w:rPr>
          <w:rFonts w:ascii="Symbol" w:hAnsi="Symbol" w:cs="Symbol"/>
          <w:lang w:eastAsia="tr-TR"/>
        </w:rPr>
        <w:t></w:t>
      </w: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15" o:spid="_x0000_i1042" type="#_x0000_t75" alt="http://www.matematik.tc/oss-yoges/KonuAnlatimlari/math1-KonuAnlatim/siralama_dosyalar/07_Sir9.gif" style="width:12.75pt;height:15.75pt;visibility:visible">
            <v:imagedata r:id="rId15" o:title=""/>
          </v:shape>
        </w:pict>
      </w:r>
      <w:r w:rsidRPr="006A06B2">
        <w:rPr>
          <w:rFonts w:ascii="Arial" w:hAnsi="Arial" w:cs="Arial"/>
          <w:lang w:eastAsia="tr-TR"/>
        </w:rPr>
        <w:t>olmak üzere,</w: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proofErr w:type="gramStart"/>
      <w:r w:rsidRPr="006A06B2">
        <w:rPr>
          <w:rFonts w:ascii="Arial" w:hAnsi="Arial" w:cs="Arial"/>
          <w:lang w:eastAsia="tr-TR"/>
        </w:rPr>
        <w:t>a</w:t>
      </w:r>
      <w:proofErr w:type="gramEnd"/>
      <w:r w:rsidRPr="006A06B2">
        <w:rPr>
          <w:rFonts w:ascii="Arial" w:hAnsi="Arial" w:cs="Arial"/>
          <w:lang w:eastAsia="tr-TR"/>
        </w:rPr>
        <w:t xml:space="preserve"> </w:t>
      </w:r>
      <w:r w:rsidRPr="006A06B2">
        <w:rPr>
          <w:rFonts w:ascii="Symbol" w:hAnsi="Symbol" w:cs="Symbol"/>
          <w:lang w:eastAsia="tr-TR"/>
        </w:rPr>
        <w:t></w:t>
      </w:r>
      <w:r w:rsidRPr="006A06B2">
        <w:rPr>
          <w:rFonts w:ascii="Arial" w:hAnsi="Arial" w:cs="Arial"/>
          <w:lang w:eastAsia="tr-TR"/>
        </w:rPr>
        <w:t xml:space="preserve"> x &lt; b yarı açık aralığı elde edilir.</w:t>
      </w:r>
    </w:p>
    <w:p w:rsidR="004F5152" w:rsidRPr="006A06B2" w:rsidRDefault="006E2644" w:rsidP="006A06B2">
      <w:pPr>
        <w:spacing w:after="180" w:line="360" w:lineRule="auto"/>
        <w:jc w:val="both"/>
        <w:rPr>
          <w:rFonts w:ascii="Arial" w:hAnsi="Arial" w:cs="Arial"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 id="Resim 16" o:spid="_x0000_i1043" type="#_x0000_t75" alt="http://www.matematik.tc/oss-yoges/KonuAnlatimlari/math1-KonuAnlatim/siralama_dosyalar/07_Sir12.gif" style="width:226.5pt;height:36.75pt;visibility:visible">
            <v:imagedata r:id="rId18" o:title=""/>
          </v:shape>
        </w:pict>
      </w:r>
    </w:p>
    <w:p w:rsidR="004F5152" w:rsidRPr="006A06B2" w:rsidRDefault="004F5152" w:rsidP="006A06B2">
      <w:pPr>
        <w:spacing w:after="180" w:line="360" w:lineRule="auto"/>
        <w:rPr>
          <w:rFonts w:ascii="Arial" w:hAnsi="Arial" w:cs="Arial"/>
          <w:lang w:eastAsia="tr-TR"/>
        </w:rPr>
      </w:pPr>
      <w:r w:rsidRPr="006A06B2">
        <w:rPr>
          <w:rFonts w:ascii="Arial" w:hAnsi="Arial" w:cs="Arial"/>
          <w:lang w:eastAsia="tr-TR"/>
        </w:rPr>
        <w:t xml:space="preserve">[a, b] kapalı aralığından a noktası çıkarılırsa </w:t>
      </w:r>
      <w:proofErr w:type="gramStart"/>
      <w:r w:rsidRPr="006A06B2">
        <w:rPr>
          <w:rFonts w:ascii="Arial" w:hAnsi="Arial" w:cs="Arial"/>
          <w:lang w:eastAsia="tr-TR"/>
        </w:rPr>
        <w:t>(</w:t>
      </w:r>
      <w:proofErr w:type="gramEnd"/>
      <w:r w:rsidRPr="006A06B2">
        <w:rPr>
          <w:rFonts w:ascii="Arial" w:hAnsi="Arial" w:cs="Arial"/>
          <w:lang w:eastAsia="tr-TR"/>
        </w:rPr>
        <w:t xml:space="preserve">a, b] veya x </w:t>
      </w:r>
      <w:r w:rsidRPr="006A06B2">
        <w:rPr>
          <w:rFonts w:ascii="Symbol" w:hAnsi="Symbol" w:cs="Symbol"/>
          <w:lang w:eastAsia="tr-TR"/>
        </w:rPr>
        <w:t></w:t>
      </w:r>
      <w:r w:rsidRPr="006A06B2">
        <w:rPr>
          <w:rFonts w:ascii="Arial" w:hAnsi="Arial" w:cs="Arial"/>
          <w:lang w:eastAsia="tr-TR"/>
        </w:rPr>
        <w:t xml:space="preserve"> </w:t>
      </w:r>
      <w:r w:rsidR="006E2644" w:rsidRPr="00BE4B98">
        <w:rPr>
          <w:rFonts w:ascii="Arial" w:hAnsi="Arial" w:cs="Arial"/>
          <w:noProof/>
          <w:lang w:eastAsia="tr-TR"/>
        </w:rPr>
        <w:pict>
          <v:shape id="Resim 17" o:spid="_x0000_i1044" type="#_x0000_t75" alt="http://www.matematik.tc/oss-yoges/KonuAnlatimlari/math1-KonuAnlatim/siralama_dosyalar/07_Sir9.gif" style="width:12.75pt;height:15.75pt;visibility:visible">
            <v:imagedata r:id="rId15" o:title=""/>
          </v:shape>
        </w:pict>
      </w:r>
      <w:r w:rsidRPr="006A06B2">
        <w:rPr>
          <w:rFonts w:ascii="Arial" w:hAnsi="Arial" w:cs="Arial"/>
          <w:lang w:eastAsia="tr-TR"/>
        </w:rPr>
        <w:t xml:space="preserve">olmak üzere, a &lt; x </w:t>
      </w:r>
      <w:r w:rsidRPr="006A06B2">
        <w:rPr>
          <w:rFonts w:ascii="Symbol" w:hAnsi="Symbol" w:cs="Symbol"/>
          <w:lang w:eastAsia="tr-TR"/>
        </w:rPr>
        <w:t></w:t>
      </w:r>
      <w:r w:rsidRPr="006A06B2">
        <w:rPr>
          <w:rFonts w:ascii="Arial" w:hAnsi="Arial" w:cs="Arial"/>
          <w:lang w:eastAsia="tr-TR"/>
        </w:rPr>
        <w:t xml:space="preserve"> b yarı açık aralığı elde edilir.</w:t>
      </w:r>
    </w:p>
    <w:p w:rsidR="004F5152" w:rsidRPr="006A06B2" w:rsidRDefault="006E2644" w:rsidP="006A06B2">
      <w:pPr>
        <w:spacing w:after="180" w:line="360" w:lineRule="auto"/>
        <w:jc w:val="both"/>
        <w:rPr>
          <w:rFonts w:ascii="Arial" w:hAnsi="Arial" w:cs="Arial"/>
          <w:lang w:eastAsia="tr-TR"/>
        </w:rPr>
      </w:pPr>
      <w:r w:rsidRPr="00BE4B98">
        <w:rPr>
          <w:rFonts w:ascii="Arial" w:hAnsi="Arial" w:cs="Arial"/>
          <w:noProof/>
          <w:lang w:eastAsia="tr-TR"/>
        </w:rPr>
        <w:pict>
          <v:shape id="Resim 18" o:spid="_x0000_i1045" type="#_x0000_t75" alt="http://www.matematik.tc/oss-yoges/KonuAnlatimlari/math1-KonuAnlatim/siralama_dosyalar/07_Sir13.gif" style="width:225pt;height:39.75pt;visibility:visible">
            <v:imagedata r:id="rId19" o:title=""/>
          </v:shape>
        </w:pict>
      </w:r>
    </w:p>
    <w:tbl>
      <w:tblPr>
        <w:tblW w:w="4450" w:type="pct"/>
        <w:tblCellSpacing w:w="15" w:type="dxa"/>
        <w:tblInd w:w="-13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81"/>
      </w:tblGrid>
      <w:tr w:rsidR="004F5152" w:rsidRPr="00051CBD">
        <w:trPr>
          <w:tblCellSpacing w:w="15" w:type="dxa"/>
        </w:trPr>
        <w:tc>
          <w:tcPr>
            <w:tcW w:w="4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2" w:rsidRPr="006A06B2" w:rsidRDefault="004F5152" w:rsidP="006A06B2">
            <w:pPr>
              <w:spacing w:after="0" w:line="360" w:lineRule="auto"/>
              <w:ind w:left="120" w:right="120"/>
              <w:rPr>
                <w:rFonts w:ascii="Arial" w:hAnsi="Arial" w:cs="Arial"/>
                <w:lang w:eastAsia="tr-TR"/>
              </w:rPr>
            </w:pPr>
            <w:r w:rsidRPr="00051CBD">
              <w:rPr>
                <w:rFonts w:ascii="Wingdings" w:hAnsi="Wingdings" w:cs="Wingdings"/>
                <w:sz w:val="24"/>
                <w:szCs w:val="24"/>
              </w:rPr>
              <w:t></w:t>
            </w:r>
            <w:r w:rsidRPr="00051CBD">
              <w:rPr>
                <w:sz w:val="24"/>
                <w:szCs w:val="24"/>
              </w:rPr>
              <w:t> </w:t>
            </w:r>
            <w:r w:rsidRPr="00051CBD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UYARI: </w:t>
            </w:r>
            <w:r w:rsidRPr="006A06B2">
              <w:rPr>
                <w:rFonts w:ascii="Arial" w:hAnsi="Arial" w:cs="Arial"/>
                <w:lang w:eastAsia="tr-TR"/>
              </w:rPr>
              <w:t xml:space="preserve">[a, b] aralığının uzunluğu, b – a </w:t>
            </w:r>
            <w:proofErr w:type="gramStart"/>
            <w:r w:rsidRPr="006A06B2">
              <w:rPr>
                <w:rFonts w:ascii="Arial" w:hAnsi="Arial" w:cs="Arial"/>
                <w:lang w:eastAsia="tr-TR"/>
              </w:rPr>
              <w:t>dır</w:t>
            </w:r>
            <w:proofErr w:type="gramEnd"/>
            <w:r w:rsidRPr="006A06B2">
              <w:rPr>
                <w:rFonts w:ascii="Arial" w:hAnsi="Arial" w:cs="Arial"/>
                <w:lang w:eastAsia="tr-TR"/>
              </w:rPr>
              <w:t xml:space="preserve">. </w:t>
            </w:r>
          </w:p>
        </w:tc>
      </w:tr>
    </w:tbl>
    <w:p w:rsidR="004F5152" w:rsidRDefault="004F5152" w:rsidP="00A46E8B">
      <w:pPr>
        <w:spacing w:line="360" w:lineRule="auto"/>
      </w:pPr>
    </w:p>
    <w:p w:rsidR="006E2644" w:rsidRDefault="006E2644" w:rsidP="00A46E8B">
      <w:pPr>
        <w:spacing w:line="360" w:lineRule="auto"/>
      </w:pPr>
    </w:p>
    <w:p w:rsidR="006E2644" w:rsidRPr="006E2644" w:rsidRDefault="006E2644" w:rsidP="00A46E8B">
      <w:pPr>
        <w:spacing w:line="360" w:lineRule="auto"/>
        <w:rPr>
          <w:b/>
          <w:sz w:val="32"/>
          <w:szCs w:val="32"/>
        </w:rPr>
      </w:pPr>
      <w:r w:rsidRPr="006E2644">
        <w:rPr>
          <w:b/>
          <w:sz w:val="32"/>
          <w:szCs w:val="32"/>
        </w:rPr>
        <w:t xml:space="preserve">Matematik </w:t>
      </w:r>
      <w:proofErr w:type="spellStart"/>
      <w:r w:rsidRPr="006E2644">
        <w:rPr>
          <w:b/>
          <w:sz w:val="32"/>
          <w:szCs w:val="32"/>
        </w:rPr>
        <w:t>Kafe</w:t>
      </w:r>
      <w:proofErr w:type="spellEnd"/>
    </w:p>
    <w:sectPr w:rsidR="006E2644" w:rsidRPr="006E2644" w:rsidSect="001E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5F0"/>
    <w:multiLevelType w:val="multilevel"/>
    <w:tmpl w:val="FEA0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611B"/>
    <w:multiLevelType w:val="multilevel"/>
    <w:tmpl w:val="45C6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03ACC"/>
    <w:multiLevelType w:val="multilevel"/>
    <w:tmpl w:val="ED08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0471A"/>
    <w:multiLevelType w:val="multilevel"/>
    <w:tmpl w:val="922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7359C"/>
    <w:multiLevelType w:val="multilevel"/>
    <w:tmpl w:val="2048AB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54C19"/>
    <w:multiLevelType w:val="multilevel"/>
    <w:tmpl w:val="9F98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  <w:lvlOverride w:ilvl="0">
      <w:startOverride w:val="5"/>
    </w:lvlOverride>
  </w:num>
  <w:num w:numId="4">
    <w:abstractNumId w:val="3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1"/>
    <w:lvlOverride w:ilvl="0">
      <w:startOverride w:val="10"/>
    </w:lvlOverride>
  </w:num>
  <w:num w:numId="7">
    <w:abstractNumId w:val="0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5CE"/>
    <w:rsid w:val="00051CBD"/>
    <w:rsid w:val="0019052F"/>
    <w:rsid w:val="001B71F7"/>
    <w:rsid w:val="001E6F96"/>
    <w:rsid w:val="002515CE"/>
    <w:rsid w:val="0046747D"/>
    <w:rsid w:val="004F5152"/>
    <w:rsid w:val="006A06B2"/>
    <w:rsid w:val="006B7C92"/>
    <w:rsid w:val="006E2644"/>
    <w:rsid w:val="007A3380"/>
    <w:rsid w:val="00A46E8B"/>
    <w:rsid w:val="00B63DA7"/>
    <w:rsid w:val="00BE4B98"/>
    <w:rsid w:val="00C85071"/>
    <w:rsid w:val="00D378BC"/>
    <w:rsid w:val="00D778E6"/>
    <w:rsid w:val="00FB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515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A46E8B"/>
    <w:pPr>
      <w:ind w:left="720"/>
    </w:pPr>
  </w:style>
  <w:style w:type="paragraph" w:styleId="AralkYok">
    <w:name w:val="No Spacing"/>
    <w:uiPriority w:val="99"/>
    <w:qFormat/>
    <w:rsid w:val="00A46E8B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63DA7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3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11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311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311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311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1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1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453</Words>
  <Characters>2588</Characters>
  <Application>Microsoft Office Word</Application>
  <DocSecurity>0</DocSecurity>
  <Lines>21</Lines>
  <Paragraphs>6</Paragraphs>
  <ScaleCrop>false</ScaleCrop>
  <Company>F_s_M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Yumuşak</dc:creator>
  <cp:keywords/>
  <dc:description/>
  <cp:lastModifiedBy>RECEPTİON</cp:lastModifiedBy>
  <cp:revision>6</cp:revision>
  <dcterms:created xsi:type="dcterms:W3CDTF">2009-08-16T14:52:00Z</dcterms:created>
  <dcterms:modified xsi:type="dcterms:W3CDTF">2024-01-31T15:22:00Z</dcterms:modified>
</cp:coreProperties>
</file>