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FB" w:rsidRDefault="00AB0C34" w:rsidP="009854F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MESLEKİ EĞİTİM MERKEZİ </w:t>
      </w:r>
    </w:p>
    <w:p w:rsidR="009854FB" w:rsidRPr="0034558D" w:rsidRDefault="00AB0C34" w:rsidP="009854F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 </w:t>
      </w:r>
      <w:r w:rsidR="009854FB">
        <w:rPr>
          <w:rFonts w:ascii="Arial Narrow" w:hAnsi="Arial Narrow"/>
          <w:b/>
          <w:sz w:val="22"/>
          <w:szCs w:val="22"/>
        </w:rPr>
        <w:t>ÖĞRETİM YILI HAZİRAN</w:t>
      </w:r>
      <w:r w:rsidR="009854FB" w:rsidRPr="0034558D">
        <w:rPr>
          <w:rFonts w:ascii="Arial Narrow" w:hAnsi="Arial Narrow"/>
          <w:b/>
          <w:sz w:val="22"/>
          <w:szCs w:val="22"/>
        </w:rPr>
        <w:t xml:space="preserve"> DÖNEMİ</w:t>
      </w:r>
    </w:p>
    <w:p w:rsidR="009854FB" w:rsidRDefault="009854FB" w:rsidP="009854F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BİLGİSAYARLI MAKİNE İMALATI</w:t>
      </w:r>
      <w:r w:rsidRPr="0034558D">
        <w:rPr>
          <w:rFonts w:ascii="Arial Narrow" w:hAnsi="Arial Narrow"/>
          <w:b/>
          <w:sz w:val="22"/>
          <w:szCs w:val="22"/>
        </w:rPr>
        <w:t xml:space="preserve"> MESLEK DALI </w:t>
      </w:r>
      <w:r>
        <w:rPr>
          <w:rFonts w:ascii="Arial Narrow" w:hAnsi="Arial Narrow"/>
          <w:b/>
          <w:sz w:val="22"/>
          <w:szCs w:val="22"/>
        </w:rPr>
        <w:t>USTALIK MESLEK DERSLERİ YAZILI</w:t>
      </w:r>
      <w:r w:rsidRPr="0034558D">
        <w:rPr>
          <w:rFonts w:ascii="Arial Narrow" w:hAnsi="Arial Narrow"/>
          <w:b/>
          <w:sz w:val="22"/>
          <w:szCs w:val="22"/>
        </w:rPr>
        <w:t xml:space="preserve"> SINAVI SORULARIDIR</w:t>
      </w:r>
    </w:p>
    <w:p w:rsidR="009854FB" w:rsidRPr="0040403B" w:rsidRDefault="00C332CE" w:rsidP="009854FB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EF3A5D" w:rsidRPr="00AD54B2" w:rsidRDefault="00E51A0E" w:rsidP="00EF3A5D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. İş kazalarını, meslek hastalıklarını, yangınları ve sanayileşme hastalığı diyebileceğimiz insan bunalımlarını ortadan kaldırmak ya da azaltmak amacıyla yapılan çalışmaların tamamına ne denir?</w:t>
      </w:r>
    </w:p>
    <w:p w:rsidR="00EF3A5D" w:rsidRPr="00AD54B2" w:rsidRDefault="00F861BD" w:rsidP="00EF3A5D">
      <w:pPr>
        <w:pStyle w:val="iii"/>
        <w:tabs>
          <w:tab w:val="left" w:pos="3119"/>
        </w:tabs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 Kaza                              b) İş Güvenliği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c) Meslek hastalığı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d) İş kanunu</w:t>
      </w:r>
    </w:p>
    <w:p w:rsidR="00EF3A5D" w:rsidRPr="00AD54B2" w:rsidRDefault="00EF3A5D" w:rsidP="00EF3A5D">
      <w:pPr>
        <w:ind w:left="-426" w:firstLine="426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AD54B2" w:rsidRDefault="00E51A0E" w:rsidP="00EF3A5D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. Kişinin bilgi ve deneyimlerine dayanarak karar alabilmesi ve aldığı kararları uygulayabilmesine ne ad verilir?</w:t>
      </w:r>
    </w:p>
    <w:p w:rsidR="00EF3A5D" w:rsidRPr="00AD54B2" w:rsidRDefault="00F861BD" w:rsidP="00EF3A5D">
      <w:pPr>
        <w:pStyle w:val="iii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 Özyönetim           </w:t>
      </w:r>
      <w:r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b) Beceri                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c) Bilgi                    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d) Fikir</w:t>
      </w:r>
    </w:p>
    <w:p w:rsidR="00EF3A5D" w:rsidRPr="00AD54B2" w:rsidRDefault="00EF3A5D" w:rsidP="00EF3A5D">
      <w:pPr>
        <w:pStyle w:val="iii"/>
        <w:ind w:left="-426" w:firstLine="426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AD54B2" w:rsidRDefault="00E51A0E" w:rsidP="00EF3A5D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-Aşağıdakilerden hangisi insanlığın kendi oluşturduğu tehlikelerdendir?</w:t>
      </w:r>
    </w:p>
    <w:p w:rsidR="00EF3A5D" w:rsidRPr="00AD54B2" w:rsidRDefault="00F861BD" w:rsidP="00EF3A5D">
      <w:pPr>
        <w:pStyle w:val="iii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 Tabii tehditler                  b) Endüstriyel kirlilik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c) Depremler         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d) Sel</w:t>
      </w:r>
    </w:p>
    <w:p w:rsidR="00EF3A5D" w:rsidRPr="00AD54B2" w:rsidRDefault="00EF3A5D" w:rsidP="00EF3A5D">
      <w:pPr>
        <w:pStyle w:val="GvdeMetni"/>
        <w:ind w:left="-426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AD54B2" w:rsidRDefault="00E51A0E" w:rsidP="008459BD">
      <w:pPr>
        <w:pStyle w:val="GvdeMetni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.Bir insanın sağlığının yaptığı işten zarar görmesi sonucu meydana gelen ha</w:t>
      </w:r>
      <w:r w:rsidR="008459BD" w:rsidRPr="00AD54B2">
        <w:rPr>
          <w:rFonts w:ascii="Arial Narrow" w:hAnsi="Arial Narrow" w:cs="Arial"/>
          <w:color w:val="000000" w:themeColor="text1"/>
          <w:sz w:val="22"/>
          <w:szCs w:val="22"/>
        </w:rPr>
        <w:t>stalığa................denir. Cümlesinde b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oşluğa </w:t>
      </w:r>
      <w:r w:rsidR="00F861BD" w:rsidRPr="00AD54B2">
        <w:rPr>
          <w:rFonts w:ascii="Arial Narrow" w:hAnsi="Arial Narrow" w:cs="Arial"/>
          <w:color w:val="000000" w:themeColor="text1"/>
          <w:sz w:val="22"/>
          <w:szCs w:val="22"/>
        </w:rPr>
        <w:t>aşağıdakilerden hangisi</w:t>
      </w:r>
      <w:r w:rsidR="009433C6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 gelmelidir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?</w:t>
      </w:r>
    </w:p>
    <w:p w:rsidR="00EF3A5D" w:rsidRPr="00AD54B2" w:rsidRDefault="00F861BD" w:rsidP="00EF3A5D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 Sağlık                              b) Kaza             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c) İş güvenliği       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d) Meslek hastalığı</w:t>
      </w:r>
    </w:p>
    <w:p w:rsidR="00EF3A5D" w:rsidRPr="00AD54B2" w:rsidRDefault="00EF3A5D" w:rsidP="00EF3A5D">
      <w:pPr>
        <w:pStyle w:val="GvdeMetni"/>
        <w:ind w:left="-426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F3A5D" w:rsidRPr="00AD54B2" w:rsidRDefault="00E51A0E" w:rsidP="008459BD">
      <w:pPr>
        <w:pStyle w:val="GvdeMetni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>. Bir hizmet akdine dayanarak herhangi bir işte ücret karşılığı çalışan kişiye ne denir?</w:t>
      </w:r>
    </w:p>
    <w:p w:rsidR="00DA2185" w:rsidRPr="00AD54B2" w:rsidRDefault="00F861BD" w:rsidP="009A2605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  <w:r w:rsidRPr="00AD54B2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 İşveren                         b) Girişimci                      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F3A5D" w:rsidRPr="00AD54B2">
        <w:rPr>
          <w:rFonts w:ascii="Arial Narrow" w:hAnsi="Arial Narrow" w:cs="Arial"/>
          <w:color w:val="000000" w:themeColor="text1"/>
          <w:sz w:val="22"/>
          <w:szCs w:val="22"/>
        </w:rPr>
        <w:t xml:space="preserve">c) İşletmeci    </w:t>
      </w:r>
      <w:r w:rsidR="009A706B" w:rsidRPr="00AD54B2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E374AC" w:rsidRPr="00AD54B2">
        <w:rPr>
          <w:rFonts w:ascii="Arial Narrow" w:hAnsi="Arial Narrow" w:cs="Arial"/>
          <w:color w:val="000000" w:themeColor="text1"/>
          <w:sz w:val="22"/>
          <w:szCs w:val="22"/>
        </w:rPr>
        <w:t>d) İşçi</w:t>
      </w:r>
    </w:p>
    <w:p w:rsidR="005A5D82" w:rsidRPr="00AD54B2" w:rsidRDefault="005A5D82" w:rsidP="009A2605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5A5D82" w:rsidRPr="00AD54B2" w:rsidRDefault="005A5D82" w:rsidP="005A5D82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6-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Uzun ve dar lama demirinin teknik resmi çizilecektir. Bunun için a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ş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ğı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dakilerden hangisinin yap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lmas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 xml:space="preserve">ı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en uygundur?</w:t>
      </w:r>
    </w:p>
    <w:p w:rsidR="005A5D82" w:rsidRPr="00AD54B2" w:rsidRDefault="00F861BD" w:rsidP="005A5D8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a)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 Yard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mc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 xml:space="preserve">ı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görünü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 xml:space="preserve">ş </w:t>
      </w:r>
      <w:r w:rsidR="00C332CE">
        <w:rPr>
          <w:rFonts w:ascii="Arial Narrow" w:hAnsi="Arial Narrow"/>
          <w:color w:val="000000" w:themeColor="text1"/>
          <w:sz w:val="22"/>
          <w:szCs w:val="22"/>
        </w:rPr>
        <w:t xml:space="preserve">çizilmelidir  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b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Parçan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n tamam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 xml:space="preserve">ı </w:t>
      </w:r>
      <w:r w:rsidR="00C332CE">
        <w:rPr>
          <w:rFonts w:ascii="Arial Narrow" w:hAnsi="Arial Narrow"/>
          <w:color w:val="000000" w:themeColor="text1"/>
          <w:sz w:val="22"/>
          <w:szCs w:val="22"/>
        </w:rPr>
        <w:t xml:space="preserve">çizilmelidir  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Parçay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 xml:space="preserve">ı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kopararak çizmeli</w:t>
      </w:r>
      <w:r w:rsidR="00C332CE">
        <w:rPr>
          <w:rFonts w:ascii="Arial Narrow" w:hAnsi="Arial Narrow"/>
          <w:color w:val="000000" w:themeColor="text1"/>
          <w:sz w:val="22"/>
          <w:szCs w:val="22"/>
        </w:rPr>
        <w:t xml:space="preserve">dir  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Döndürme metodu uygulamal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r</w:t>
      </w:r>
    </w:p>
    <w:p w:rsidR="005A5D82" w:rsidRPr="00AD54B2" w:rsidRDefault="005A5D82" w:rsidP="005A5D82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5A5D82" w:rsidRPr="00C332CE" w:rsidRDefault="005A5D82" w:rsidP="005A5D82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C332CE">
        <w:rPr>
          <w:rFonts w:ascii="Arial Narrow" w:hAnsi="Arial Narrow"/>
          <w:bCs/>
          <w:color w:val="000000" w:themeColor="text1"/>
          <w:sz w:val="21"/>
          <w:szCs w:val="21"/>
        </w:rPr>
        <w:t xml:space="preserve">7- 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Makine üretimi yapan bir fabrikada freze tezgâhına ait tabla hareket kolu k</w:t>
      </w:r>
      <w:r w:rsidRPr="00C332CE">
        <w:rPr>
          <w:rFonts w:ascii="Arial Narrow" w:eastAsia="TimesNewRoman" w:hAnsi="Arial Narrow"/>
          <w:color w:val="000000" w:themeColor="text1"/>
          <w:sz w:val="21"/>
          <w:szCs w:val="21"/>
        </w:rPr>
        <w:t>ı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r</w:t>
      </w:r>
      <w:r w:rsidRPr="00C332CE">
        <w:rPr>
          <w:rFonts w:ascii="Arial Narrow" w:eastAsia="TimesNewRoman" w:hAnsi="Arial Narrow"/>
          <w:color w:val="000000" w:themeColor="text1"/>
          <w:sz w:val="21"/>
          <w:szCs w:val="21"/>
        </w:rPr>
        <w:t>ı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lm</w:t>
      </w:r>
      <w:r w:rsidRPr="00C332CE">
        <w:rPr>
          <w:rFonts w:ascii="Arial Narrow" w:eastAsia="TimesNewRoman" w:hAnsi="Arial Narrow"/>
          <w:color w:val="000000" w:themeColor="text1"/>
          <w:sz w:val="21"/>
          <w:szCs w:val="21"/>
        </w:rPr>
        <w:t>ış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t</w:t>
      </w:r>
      <w:r w:rsidRPr="00C332CE">
        <w:rPr>
          <w:rFonts w:ascii="Arial Narrow" w:eastAsia="TimesNewRoman" w:hAnsi="Arial Narrow"/>
          <w:color w:val="000000" w:themeColor="text1"/>
          <w:sz w:val="21"/>
          <w:szCs w:val="21"/>
        </w:rPr>
        <w:t>ı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r. Bu parçan</w:t>
      </w:r>
      <w:r w:rsidRPr="00C332CE">
        <w:rPr>
          <w:rFonts w:ascii="Arial Narrow" w:eastAsia="TimesNewRoman" w:hAnsi="Arial Narrow"/>
          <w:color w:val="000000" w:themeColor="text1"/>
          <w:sz w:val="21"/>
          <w:szCs w:val="21"/>
        </w:rPr>
        <w:t>ı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n üretilebilmesi için ilk olarak ne çizilmelidir?</w:t>
      </w:r>
    </w:p>
    <w:p w:rsidR="005A5D82" w:rsidRPr="00AD54B2" w:rsidRDefault="00F861BD" w:rsidP="005A5D8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a)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 Geometrik 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ş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ekiller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Yüzey i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ş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leme i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ş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aretleri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c) Kroki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Tolerans sembolleri</w:t>
      </w:r>
    </w:p>
    <w:p w:rsidR="005A5D82" w:rsidRPr="00AD54B2" w:rsidRDefault="005A5D82" w:rsidP="005A5D82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A5D82" w:rsidRPr="00AD54B2" w:rsidRDefault="005A5D82" w:rsidP="005A5D82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8- Ölçülendirme yap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lan bir teknik resimde boyutlara ait rakamlar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 xml:space="preserve">ı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nereye yazmal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y</w:t>
      </w:r>
      <w:r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z?</w:t>
      </w:r>
    </w:p>
    <w:p w:rsidR="005A5D82" w:rsidRPr="00AD54B2" w:rsidRDefault="00F861BD" w:rsidP="005A5D8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a)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 Resmin kenar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na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Ölçü çizgisinin üstüne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Ölçü çizgisinin alt</w:t>
      </w:r>
      <w:r w:rsidR="0099368B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ı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na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Görünü</w:t>
      </w:r>
      <w:r w:rsidR="005A5D82" w:rsidRPr="00AD54B2">
        <w:rPr>
          <w:rFonts w:ascii="Arial Narrow" w:eastAsia="TimesNewRoman" w:hAnsi="Arial Narrow"/>
          <w:color w:val="000000" w:themeColor="text1"/>
          <w:sz w:val="22"/>
          <w:szCs w:val="22"/>
        </w:rPr>
        <w:t>ş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ün içine</w:t>
      </w:r>
    </w:p>
    <w:p w:rsidR="005A5D82" w:rsidRPr="00AD54B2" w:rsidRDefault="005A5D82" w:rsidP="005A5D82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5A5D82" w:rsidRPr="00AD54B2" w:rsidRDefault="005A5D82" w:rsidP="005A5D8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9.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Aşağıda perspektif resmi görülen cismin üç görünüşü verilmiştir. Bu görünüşlerin,hangisi yan görünüştür </w:t>
      </w:r>
    </w:p>
    <w:p w:rsidR="005A5D82" w:rsidRPr="00AD54B2" w:rsidRDefault="005A5D82" w:rsidP="005A5D8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1066800" cy="136207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457200" cy="6572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523875" cy="7334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619125" cy="6286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609600" cy="6000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82" w:rsidRPr="00AD54B2" w:rsidRDefault="005A5D82" w:rsidP="005A5D82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bCs/>
          <w:color w:val="000000" w:themeColor="text1"/>
          <w:sz w:val="22"/>
          <w:szCs w:val="22"/>
          <w:highlight w:val="lightGray"/>
        </w:rPr>
        <w:t>A</w:t>
      </w: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                               B                               C                                   D</w:t>
      </w:r>
    </w:p>
    <w:p w:rsidR="005A5D82" w:rsidRPr="00AD54B2" w:rsidRDefault="005A5D82" w:rsidP="005A5D82">
      <w:pPr>
        <w:autoSpaceDE w:val="0"/>
        <w:autoSpaceDN w:val="0"/>
        <w:adjustRightInd w:val="0"/>
        <w:rPr>
          <w:rFonts w:ascii="Arial Narrow" w:hAnsi="Arial Narrow"/>
          <w:noProof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10.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Aşağıda perspektif resmi görülen cismin üç görünüşü verilmiştir. Bu görünüşlerin,hangisi ön görünüştür</w:t>
      </w:r>
    </w:p>
    <w:p w:rsidR="005A5D82" w:rsidRPr="00AD54B2" w:rsidRDefault="005A5D82" w:rsidP="005A5D82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1028700" cy="1143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609600" cy="533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895350" cy="552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762000" cy="590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drawing>
          <wp:inline distT="0" distB="0" distL="0" distR="0">
            <wp:extent cx="457200" cy="657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82" w:rsidRPr="00AD54B2" w:rsidRDefault="005A5D82" w:rsidP="005A5D82">
      <w:pPr>
        <w:tabs>
          <w:tab w:val="left" w:pos="7380"/>
        </w:tabs>
        <w:rPr>
          <w:rFonts w:ascii="Arial Narrow" w:hAnsi="Arial Narrow"/>
          <w:noProof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t xml:space="preserve">A                             </w:t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  <w:highlight w:val="lightGray"/>
        </w:rPr>
        <w:t>B</w:t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t xml:space="preserve"> C</w:t>
      </w:r>
      <w:r w:rsidRPr="00AD54B2">
        <w:rPr>
          <w:rFonts w:ascii="Arial Narrow" w:hAnsi="Arial Narrow"/>
          <w:noProof/>
          <w:color w:val="000000" w:themeColor="text1"/>
          <w:sz w:val="22"/>
          <w:szCs w:val="22"/>
        </w:rPr>
        <w:tab/>
        <w:t xml:space="preserve">                             D</w:t>
      </w:r>
    </w:p>
    <w:p w:rsidR="005A5D82" w:rsidRPr="00AD54B2" w:rsidRDefault="005A5D82" w:rsidP="005A5D82">
      <w:pPr>
        <w:pStyle w:val="Default"/>
        <w:spacing w:after="17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5A5D82" w:rsidRPr="00AD54B2" w:rsidRDefault="005A5D82" w:rsidP="005A5D82">
      <w:pPr>
        <w:pStyle w:val="Default"/>
        <w:spacing w:after="17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11.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Aşağıdakilerden hangisi düzlem yüzey kontrol aletidir? </w:t>
      </w:r>
    </w:p>
    <w:p w:rsidR="005A5D82" w:rsidRPr="00AD54B2" w:rsidRDefault="00891E08" w:rsidP="005A5D82">
      <w:pPr>
        <w:pStyle w:val="Default"/>
        <w:spacing w:after="17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 Kumpas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Mikrometre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Gönye 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Eğe </w:t>
      </w:r>
    </w:p>
    <w:p w:rsidR="00F861BD" w:rsidRPr="00AD54B2" w:rsidRDefault="00F861BD" w:rsidP="005A5D82">
      <w:pPr>
        <w:pStyle w:val="Default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5A5D82" w:rsidRPr="00AD54B2" w:rsidRDefault="005A5D82" w:rsidP="005A5D82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12-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Kesme hızı 15 m /dk. olan sütunlu matkap tezgâhında 12 mm’lik delik delmek için devir sayısı ne olmalıdır? ( π = 3,14 ) </w:t>
      </w:r>
    </w:p>
    <w:p w:rsidR="005A5D82" w:rsidRPr="00AD54B2" w:rsidRDefault="00891E08" w:rsidP="005A5D82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 198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298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358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398 </w:t>
      </w:r>
    </w:p>
    <w:p w:rsidR="005A5D82" w:rsidRPr="00AD54B2" w:rsidRDefault="005A5D82" w:rsidP="005A5D82">
      <w:pPr>
        <w:pStyle w:val="Default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5A5D82" w:rsidRPr="00AD54B2" w:rsidRDefault="005A5D82" w:rsidP="005A5D82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13.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Ölçüsünü bilemediğimiz veya kırılmış bir vidanın ölçüsünü nasıl bulabiliriz? </w:t>
      </w:r>
    </w:p>
    <w:p w:rsidR="00F8192D" w:rsidRPr="00AD54B2" w:rsidRDefault="00891E08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 Pafta ile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                        b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Kılavuz ile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 xml:space="preserve">) Vida mastarı ile 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5A5D82" w:rsidRPr="00AD54B2">
        <w:rPr>
          <w:rFonts w:ascii="Arial Narrow" w:hAnsi="Arial Narrow"/>
          <w:color w:val="000000" w:themeColor="text1"/>
          <w:sz w:val="22"/>
          <w:szCs w:val="22"/>
        </w:rPr>
        <w:t>) Vida tarağı ile</w:t>
      </w:r>
    </w:p>
    <w:p w:rsidR="00F8192D" w:rsidRPr="00AD54B2" w:rsidRDefault="00F8192D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F8192D" w:rsidRPr="00AD54B2" w:rsidRDefault="00F8192D" w:rsidP="00F8192D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bCs/>
          <w:color w:val="000000" w:themeColor="text1"/>
          <w:sz w:val="22"/>
          <w:szCs w:val="22"/>
        </w:rPr>
        <w:t xml:space="preserve">14-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Mengene çenesinin tezgâh gövdesine paralel veya diklik ayarı en hassas hangi araçla yapılır? </w:t>
      </w:r>
    </w:p>
    <w:p w:rsidR="00F8192D" w:rsidRPr="00AD54B2" w:rsidRDefault="00891E08" w:rsidP="00F8192D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 xml:space="preserve"> Gönye 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 xml:space="preserve">) Cetvel 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>) Komparatör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>) Kumpas</w:t>
      </w:r>
    </w:p>
    <w:p w:rsidR="00BD60E3" w:rsidRDefault="00BD60E3" w:rsidP="00F8192D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</w:p>
    <w:p w:rsidR="00F8192D" w:rsidRPr="00AD54B2" w:rsidRDefault="00F8192D" w:rsidP="00F8192D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lastRenderedPageBreak/>
        <w:t>15. Aşağıdaki resimde verilmiş olan kumpasın ölçüsünü okuyunuz?</w:t>
      </w:r>
    </w:p>
    <w:p w:rsidR="00F8192D" w:rsidRPr="00AD54B2" w:rsidRDefault="00AB0C34" w:rsidP="00F8192D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2D6F53">
        <w:rPr>
          <w:rFonts w:ascii="Arial Narrow" w:hAnsi="Arial Narrow"/>
          <w:noProof/>
          <w:color w:val="000000" w:themeColor="text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sinavmatik.net/dosyalar/soruresim/5230/5230_3.jpg" style="width:217.5pt;height:65.25pt;visibility:visible">
            <v:imagedata r:id="rId16"/>
          </v:shape>
        </w:pict>
      </w:r>
      <w:r w:rsidR="00891E08"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 xml:space="preserve"> 3,40 mm </w:t>
      </w:r>
      <w:r w:rsidR="00891E08"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  b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 xml:space="preserve">) 4,00 mm </w:t>
      </w:r>
      <w:r w:rsidR="00891E08"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  c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 xml:space="preserve">) 7,55 mm </w:t>
      </w:r>
      <w:r w:rsidR="00891E08"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  d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>) 4,25 mm</w:t>
      </w:r>
    </w:p>
    <w:p w:rsidR="00AD54B2" w:rsidRDefault="00AD54B2" w:rsidP="00AD54B2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AD54B2" w:rsidP="00AD54B2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16. Aşağıdaki şekilde verilmiş olan kumpasın ölçüsünü söyleyiniz?</w:t>
      </w:r>
    </w:p>
    <w:p w:rsidR="00F8192D" w:rsidRPr="00AD54B2" w:rsidRDefault="00891E08" w:rsidP="00F8192D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 xml:space="preserve"> 66,68 mm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b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>) 55,78 mm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c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>) 52,66 mm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F8192D" w:rsidRPr="00AD54B2">
        <w:rPr>
          <w:rFonts w:ascii="Arial Narrow" w:hAnsi="Arial Narrow"/>
          <w:color w:val="000000" w:themeColor="text1"/>
          <w:sz w:val="22"/>
          <w:szCs w:val="22"/>
        </w:rPr>
        <w:t xml:space="preserve">) 56,82 mm  </w:t>
      </w:r>
      <w:r w:rsidR="00AB0C34" w:rsidRPr="002D6F53">
        <w:rPr>
          <w:rFonts w:ascii="Arial Narrow" w:hAnsi="Arial Narrow"/>
          <w:noProof/>
          <w:color w:val="000000" w:themeColor="text1"/>
          <w:sz w:val="22"/>
          <w:szCs w:val="22"/>
        </w:rPr>
        <w:pict>
          <v:shape id="_x0000_i1026" type="#_x0000_t75" alt="http://www.sinavmatik.net/dosyalar/soruresim/5230/5230_5.jpg" style="width:217.5pt;height:74.25pt;visibility:visible">
            <v:imagedata r:id="rId17"/>
          </v:shape>
        </w:pict>
      </w:r>
    </w:p>
    <w:p w:rsidR="00F8192D" w:rsidRPr="00AD54B2" w:rsidRDefault="00F8192D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F8192D" w:rsidRPr="00AD54B2" w:rsidRDefault="00F8192D" w:rsidP="00F8192D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17. Aşağıdakilerden hangisi çizgi çizmek için kullanılan komuttur?</w:t>
      </w:r>
    </w:p>
    <w:p w:rsidR="00F8192D" w:rsidRPr="00AD54B2" w:rsidRDefault="00891E08" w:rsidP="00891E08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Save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  <w:t>b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 Rectangle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c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 Mirror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d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 Line</w:t>
      </w:r>
    </w:p>
    <w:p w:rsidR="00F8192D" w:rsidRPr="00AD54B2" w:rsidRDefault="00F8192D" w:rsidP="00F8192D">
      <w:pPr>
        <w:autoSpaceDE w:val="0"/>
        <w:autoSpaceDN w:val="0"/>
        <w:adjustRightInd w:val="0"/>
        <w:ind w:left="284"/>
        <w:rPr>
          <w:rFonts w:ascii="Arial Narrow" w:hAnsi="Arial Narrow" w:cs="TimesNewRomanPSMT"/>
          <w:color w:val="000000" w:themeColor="text1"/>
          <w:sz w:val="22"/>
          <w:szCs w:val="22"/>
        </w:rPr>
      </w:pPr>
    </w:p>
    <w:p w:rsidR="00F8192D" w:rsidRPr="00AD54B2" w:rsidRDefault="00F8192D" w:rsidP="00F8192D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18. Aşağıdakilerden hangisi yay çizmek için kullanılan komuttur?</w:t>
      </w:r>
    </w:p>
    <w:p w:rsidR="00F8192D" w:rsidRPr="00AD54B2" w:rsidRDefault="00891E08" w:rsidP="00891E08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Mirror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  <w:t>b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 Grid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c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 Arc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d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 Trim</w:t>
      </w:r>
    </w:p>
    <w:p w:rsidR="00F8192D" w:rsidRPr="00AD54B2" w:rsidRDefault="00F8192D" w:rsidP="00F8192D">
      <w:pPr>
        <w:autoSpaceDE w:val="0"/>
        <w:autoSpaceDN w:val="0"/>
        <w:adjustRightInd w:val="0"/>
        <w:ind w:left="284"/>
        <w:rPr>
          <w:rFonts w:ascii="Arial Narrow" w:hAnsi="Arial Narrow" w:cs="TimesNewRomanPSMT"/>
          <w:color w:val="000000" w:themeColor="text1"/>
          <w:sz w:val="22"/>
          <w:szCs w:val="22"/>
        </w:rPr>
      </w:pPr>
    </w:p>
    <w:p w:rsidR="00F8192D" w:rsidRPr="00AD54B2" w:rsidRDefault="00F8192D" w:rsidP="00F8192D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19. Aşağıdakilerden hangisi Sketch Filet oluşturmak için kullanılan komuttur?</w:t>
      </w:r>
    </w:p>
    <w:p w:rsidR="00F8192D" w:rsidRPr="00AD54B2" w:rsidRDefault="00891E08" w:rsidP="00891E08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57175" cy="24765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b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) 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57175" cy="23812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c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) 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57175" cy="23812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d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) 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57175" cy="2476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2D" w:rsidRPr="00AD54B2" w:rsidRDefault="00F8192D" w:rsidP="00F8192D">
      <w:pPr>
        <w:autoSpaceDE w:val="0"/>
        <w:autoSpaceDN w:val="0"/>
        <w:adjustRightInd w:val="0"/>
        <w:ind w:left="284"/>
        <w:rPr>
          <w:rFonts w:ascii="Arial Narrow" w:hAnsi="Arial Narrow" w:cs="TimesNewRomanPSMT"/>
          <w:color w:val="000000" w:themeColor="text1"/>
          <w:sz w:val="22"/>
          <w:szCs w:val="22"/>
        </w:rPr>
      </w:pPr>
    </w:p>
    <w:p w:rsidR="00F8192D" w:rsidRPr="00AD54B2" w:rsidRDefault="00F8192D" w:rsidP="00F8192D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20. Aşağıdakilerden hangisi Circle oluşturmak için kullanılan komuttur?</w:t>
      </w:r>
    </w:p>
    <w:p w:rsidR="00F8192D" w:rsidRPr="00AD54B2" w:rsidRDefault="00891E08" w:rsidP="00891E08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>)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19075" cy="23812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b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) 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57175" cy="23812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c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) 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19075" cy="22860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 w:cs="TimesNewRomanPSMT"/>
          <w:color w:val="000000" w:themeColor="text1"/>
          <w:sz w:val="22"/>
          <w:szCs w:val="22"/>
        </w:rPr>
        <w:t>d</w:t>
      </w:r>
      <w:r w:rsidR="00F8192D" w:rsidRPr="00AD54B2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) </w:t>
      </w:r>
      <w:r w:rsidR="00F8192D" w:rsidRPr="00AD54B2">
        <w:rPr>
          <w:rFonts w:ascii="Arial Narrow" w:hAnsi="Arial Narrow" w:cs="TimesNewRomanPSMT"/>
          <w:noProof/>
          <w:color w:val="000000" w:themeColor="text1"/>
          <w:sz w:val="22"/>
          <w:szCs w:val="22"/>
        </w:rPr>
        <w:drawing>
          <wp:inline distT="0" distB="0" distL="0" distR="0">
            <wp:extent cx="219075" cy="2476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2D" w:rsidRPr="00AD54B2" w:rsidRDefault="00F8192D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21. Konik dişlinin frezede açılması için freze divizörünü hangi açıya göre kaldırarak ayarlarız?</w:t>
      </w:r>
    </w:p>
    <w:p w:rsidR="00891E08" w:rsidRPr="00AD54B2" w:rsidRDefault="00891E08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a)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Bölüm dairesi açısına göre     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 xml:space="preserve">b)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Esas koni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açısına göre               </w:t>
      </w:r>
    </w:p>
    <w:p w:rsidR="0023487A" w:rsidRPr="00AD54B2" w:rsidRDefault="00891E08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c) Frezeleme açısına göre  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 xml:space="preserve">d)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Mil eksenleri arası çalışma açısına göre </w:t>
      </w: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22. Aşağıdakilerden hangisi sivri dişli freze çakılarından değildir?</w:t>
      </w:r>
    </w:p>
    <w:p w:rsidR="0023487A" w:rsidRPr="00AD54B2" w:rsidRDefault="00891E08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 Alın freze çakısı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b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Profil freze çakısı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Kanal freze çakısı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Açı freze çakısı </w:t>
      </w:r>
    </w:p>
    <w:p w:rsidR="00F8192D" w:rsidRPr="00AD54B2" w:rsidRDefault="00F8192D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23. Aşağıdakilerden hangisi silindirik taşlama tezgâhlarının ana kısımlarından biri değildir?</w:t>
      </w:r>
    </w:p>
    <w:p w:rsidR="0023487A" w:rsidRPr="00AD54B2" w:rsidRDefault="00891E08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 Fener mili kutusu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b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Gezer punta gövdesi        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Kumanda panosu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Mengene</w:t>
      </w: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24. Diş sayısı dörtten fazla olan freze çakıları hangi taşla bilenmelidir?</w:t>
      </w:r>
    </w:p>
    <w:p w:rsidR="0023487A" w:rsidRPr="00AD54B2" w:rsidRDefault="00891E08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 Silindirik Taş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b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Flap Disk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Kesme Taşı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Çanak Taş</w:t>
      </w: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25. Birçok makine parçasının birleştirilmiş olarak çizilen teknik resmi aşağıdakilerden hangisidir? </w:t>
      </w:r>
    </w:p>
    <w:p w:rsidR="0023487A" w:rsidRPr="00AD54B2" w:rsidRDefault="00891E08" w:rsidP="00891E08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 Detay resmi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Komple resim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Kesit resmi 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Yapım resmi </w:t>
      </w: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26. Numaralandırma yaptığımız kılavuz çizgileri ile ilgili hangi ifade yanlıştır? </w:t>
      </w:r>
    </w:p>
    <w:p w:rsidR="0023487A" w:rsidRPr="00C332CE" w:rsidRDefault="00891E08" w:rsidP="00891E08">
      <w:pPr>
        <w:rPr>
          <w:rFonts w:ascii="Arial Narrow" w:hAnsi="Arial Narrow"/>
          <w:color w:val="000000" w:themeColor="text1"/>
          <w:sz w:val="21"/>
          <w:szCs w:val="21"/>
        </w:rPr>
      </w:pPr>
      <w:r w:rsidRPr="00C332CE">
        <w:rPr>
          <w:rFonts w:ascii="Arial Narrow" w:hAnsi="Arial Narrow"/>
          <w:color w:val="000000" w:themeColor="text1"/>
          <w:sz w:val="21"/>
          <w:szCs w:val="21"/>
        </w:rPr>
        <w:t>a</w:t>
      </w:r>
      <w:r w:rsidR="00F861BD" w:rsidRPr="00C332CE">
        <w:rPr>
          <w:rFonts w:ascii="Arial Narrow" w:hAnsi="Arial Narrow"/>
          <w:color w:val="000000" w:themeColor="text1"/>
          <w:sz w:val="21"/>
          <w:szCs w:val="21"/>
        </w:rPr>
        <w:t>)</w:t>
      </w:r>
      <w:r w:rsidR="00C332CE" w:rsidRPr="00C332CE">
        <w:rPr>
          <w:rFonts w:ascii="Arial Narrow" w:hAnsi="Arial Narrow"/>
          <w:color w:val="000000" w:themeColor="text1"/>
          <w:sz w:val="21"/>
          <w:szCs w:val="21"/>
        </w:rPr>
        <w:t>Ya</w:t>
      </w:r>
      <w:r w:rsidR="00C332CE">
        <w:rPr>
          <w:rFonts w:ascii="Arial Narrow" w:hAnsi="Arial Narrow"/>
          <w:color w:val="000000" w:themeColor="text1"/>
          <w:sz w:val="21"/>
          <w:szCs w:val="21"/>
        </w:rPr>
        <w:t xml:space="preserve">tay veya düşey çizilebilir            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b</w:t>
      </w:r>
      <w:r w:rsidR="0023487A" w:rsidRPr="00C332CE">
        <w:rPr>
          <w:rFonts w:ascii="Arial Narrow" w:hAnsi="Arial Narrow"/>
          <w:color w:val="000000" w:themeColor="text1"/>
          <w:sz w:val="21"/>
          <w:szCs w:val="21"/>
        </w:rPr>
        <w:t>) Parçayı gös</w:t>
      </w:r>
      <w:r w:rsidR="00C332CE">
        <w:rPr>
          <w:rFonts w:ascii="Arial Narrow" w:hAnsi="Arial Narrow"/>
          <w:color w:val="000000" w:themeColor="text1"/>
          <w:sz w:val="21"/>
          <w:szCs w:val="21"/>
        </w:rPr>
        <w:t xml:space="preserve">teren kısmına nokta konmalıdır            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c</w:t>
      </w:r>
      <w:r w:rsidR="00C332CE">
        <w:rPr>
          <w:rFonts w:ascii="Arial Narrow" w:hAnsi="Arial Narrow"/>
          <w:color w:val="000000" w:themeColor="text1"/>
          <w:sz w:val="21"/>
          <w:szCs w:val="21"/>
        </w:rPr>
        <w:t xml:space="preserve">) İnce çizgidir           </w:t>
      </w:r>
      <w:r w:rsidRPr="00C332CE">
        <w:rPr>
          <w:rFonts w:ascii="Arial Narrow" w:hAnsi="Arial Narrow"/>
          <w:color w:val="000000" w:themeColor="text1"/>
          <w:sz w:val="21"/>
          <w:szCs w:val="21"/>
        </w:rPr>
        <w:t>d</w:t>
      </w:r>
      <w:r w:rsidR="0023487A" w:rsidRPr="00C332CE">
        <w:rPr>
          <w:rFonts w:ascii="Arial Narrow" w:hAnsi="Arial Narrow"/>
          <w:color w:val="000000" w:themeColor="text1"/>
          <w:sz w:val="21"/>
          <w:szCs w:val="21"/>
        </w:rPr>
        <w:t xml:space="preserve">) Birbirine paralel çizilmemelidir </w:t>
      </w:r>
    </w:p>
    <w:p w:rsidR="0023487A" w:rsidRPr="00AD54B2" w:rsidRDefault="0023487A" w:rsidP="0023487A">
      <w:pPr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27. Montaj Resmini kesit olarak çizdiğimiz komşu iki parçanın taramaları nasıl olmalıdır? </w:t>
      </w:r>
    </w:p>
    <w:p w:rsidR="0023487A" w:rsidRPr="00AD54B2" w:rsidRDefault="00891E08" w:rsidP="00891E08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C332CE">
        <w:rPr>
          <w:rFonts w:ascii="Arial Narrow" w:hAnsi="Arial Narrow"/>
          <w:color w:val="000000" w:themeColor="text1"/>
          <w:sz w:val="22"/>
          <w:szCs w:val="22"/>
        </w:rPr>
        <w:t xml:space="preserve"> Bir tanesi taranmaz          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b</w:t>
      </w:r>
      <w:r w:rsidR="00C332CE">
        <w:rPr>
          <w:rFonts w:ascii="Arial Narrow" w:hAnsi="Arial Narrow"/>
          <w:color w:val="000000" w:themeColor="text1"/>
          <w:sz w:val="22"/>
          <w:szCs w:val="22"/>
        </w:rPr>
        <w:t xml:space="preserve">) Bir tanesini boyarız           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İkisini farklı yönlerde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tararızd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Birini yatay veya dikey çizgilerle tararız </w:t>
      </w:r>
    </w:p>
    <w:p w:rsidR="0023487A" w:rsidRPr="00AD54B2" w:rsidRDefault="0023487A" w:rsidP="0023487A">
      <w:pPr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28. Makine parçasını üretecek kişinin yüzeyleri nasıl işleyeceğini gösteren işaretlere ne ad verilir? </w:t>
      </w:r>
    </w:p>
    <w:p w:rsidR="0023487A" w:rsidRPr="00AD54B2" w:rsidRDefault="00891E08" w:rsidP="00891E08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Boyut toleransları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Kesit alınmış görünüşler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Şekil ve konum toleransları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 xml:space="preserve">) Yüzey işleme işaretleri </w:t>
      </w:r>
    </w:p>
    <w:p w:rsidR="0023487A" w:rsidRPr="00AD54B2" w:rsidRDefault="0023487A" w:rsidP="0023487A">
      <w:pPr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29. Bir montajın analizi aşağıdakilerden hangisi ile yapılabilir? </w:t>
      </w:r>
    </w:p>
    <w:p w:rsidR="0023487A" w:rsidRPr="00AD54B2" w:rsidRDefault="00891E08" w:rsidP="00891E08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AnalyzeInterference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CreateView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Drive Constraint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PlaceConstraint</w:t>
      </w: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30. İki veya daha fazla geometrik şekil arasında katı model oluşturmak için hangi komut kullanılır? </w:t>
      </w:r>
    </w:p>
    <w:p w:rsidR="0023487A" w:rsidRPr="00AD54B2" w:rsidRDefault="00891E08" w:rsidP="00891E08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Extrude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Loft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Sweep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23487A" w:rsidRPr="00AD54B2">
        <w:rPr>
          <w:rFonts w:ascii="Arial Narrow" w:hAnsi="Arial Narrow"/>
          <w:color w:val="000000" w:themeColor="text1"/>
          <w:sz w:val="22"/>
          <w:szCs w:val="22"/>
        </w:rPr>
        <w:t>) Revolve</w:t>
      </w:r>
    </w:p>
    <w:p w:rsidR="0023487A" w:rsidRPr="00AD54B2" w:rsidRDefault="0023487A" w:rsidP="0023487A">
      <w:pPr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:rsidR="00BD60E3" w:rsidRPr="00AD54B2" w:rsidRDefault="00BD60E3" w:rsidP="00BD60E3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3</w:t>
      </w:r>
      <w:r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Bir makine parçasının tam olarak işlenebilmesi için gerekli olan bilgileri içeren yazılıma (komutlar, koordinatlar ve işleme parametreleri) ne ad verilir? </w:t>
      </w:r>
    </w:p>
    <w:p w:rsidR="00BD60E3" w:rsidRPr="00AD54B2" w:rsidRDefault="00BD60E3" w:rsidP="00BD60E3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a) Blok                                             b) Satır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 xml:space="preserve">c) Adres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d) Program</w:t>
      </w:r>
    </w:p>
    <w:p w:rsidR="00751E8B" w:rsidRPr="00AD54B2" w:rsidRDefault="00751E8B" w:rsidP="00751E8B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32. Görünüşlerin çizim sayfasına aktarılması için hangi seçenek kullanılır? </w:t>
      </w:r>
    </w:p>
    <w:p w:rsidR="00751E8B" w:rsidRPr="00AD54B2" w:rsidRDefault="00891E08" w:rsidP="00891E08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>Sectionview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>) Detailview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>) Base view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>d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</w:rPr>
        <w:t>) Projectedview</w:t>
      </w:r>
    </w:p>
    <w:p w:rsidR="0023487A" w:rsidRPr="00AD54B2" w:rsidRDefault="0023487A" w:rsidP="0023487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51E8B" w:rsidRPr="00AD54B2" w:rsidRDefault="008634C1" w:rsidP="00751E8B">
      <w:pPr>
        <w:shd w:val="clear" w:color="auto" w:fill="FFFFFF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33. 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Programın test edilmesi aşağıdakilerden hangisi ile yapılır?</w:t>
      </w:r>
    </w:p>
    <w:p w:rsidR="00F8192D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Simülasyon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b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Mengene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c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Matkap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</w:t>
      </w:r>
      <w:r w:rsidR="00751E8B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 Divizör</w:t>
      </w:r>
    </w:p>
    <w:p w:rsidR="00751E8B" w:rsidRPr="00AD54B2" w:rsidRDefault="00751E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8634C1" w:rsidRPr="00AD54B2" w:rsidRDefault="008634C1" w:rsidP="008634C1">
      <w:pPr>
        <w:shd w:val="clear" w:color="auto" w:fill="FFFFFF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34. Kesici takımlar CNC freze tezgâhında nereye bağlanır? </w:t>
      </w:r>
    </w:p>
    <w:p w:rsidR="008634C1" w:rsidRPr="00AD54B2" w:rsidRDefault="00AD54B2" w:rsidP="008634C1">
      <w:pPr>
        <w:shd w:val="clear" w:color="auto" w:fill="FFFFFF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Divizör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b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Tabla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c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Mil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 Magazin</w:t>
      </w:r>
    </w:p>
    <w:p w:rsidR="008634C1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:rsidR="008634C1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35. CAD/CAM terimin anlamı aşağıdakilerden hangisinde en iyi ifade edilmiştir?</w:t>
      </w:r>
    </w:p>
    <w:p w:rsidR="00751E8B" w:rsidRPr="00C332CE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a</w:t>
      </w:r>
      <w:r w:rsidR="00F861BD"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)</w:t>
      </w:r>
      <w:r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Bilgisayar destekli imalatb</w:t>
      </w:r>
      <w:r w:rsidR="008634C1"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) Bilgisayar destekli çizim</w:t>
      </w:r>
      <w:r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c</w:t>
      </w:r>
      <w:r w:rsidR="00C332CE"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) </w:t>
      </w:r>
      <w:r w:rsidR="008634C1"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Bilgisayar destekli tasarım ve imalat</w:t>
      </w:r>
      <w:r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d</w:t>
      </w:r>
      <w:r w:rsidR="008634C1" w:rsidRPr="00C332CE">
        <w:rPr>
          <w:rFonts w:ascii="Arial Narrow" w:hAnsi="Arial Narrow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) Bilgisayar destekli takım tezgâhları</w:t>
      </w:r>
    </w:p>
    <w:p w:rsidR="008634C1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:rsidR="00BD60E3" w:rsidRPr="00AD54B2" w:rsidRDefault="00BD60E3" w:rsidP="00BD60E3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3</w:t>
      </w:r>
      <w:r>
        <w:rPr>
          <w:rFonts w:ascii="Arial Narrow" w:hAnsi="Arial Narrow"/>
          <w:color w:val="000000" w:themeColor="text1"/>
          <w:sz w:val="22"/>
          <w:szCs w:val="22"/>
        </w:rPr>
        <w:t>6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. Katılarda et kalınlığı oluşturmak için hangi komut kullanılır? </w:t>
      </w:r>
    </w:p>
    <w:p w:rsidR="00BD60E3" w:rsidRPr="00AD54B2" w:rsidRDefault="00BD60E3" w:rsidP="00BD60E3">
      <w:pPr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a) Sweep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b) Extrude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 xml:space="preserve">c) Shell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d) Thread</w:t>
      </w:r>
    </w:p>
    <w:p w:rsidR="008634C1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:rsidR="00AD54B2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37. Dikdörtgen cep boşaltma çevrimi için hangi kod kullanılır? </w:t>
      </w:r>
    </w:p>
    <w:p w:rsidR="008634C1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G24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b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G54 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c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 G90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 G00</w:t>
      </w:r>
    </w:p>
    <w:p w:rsidR="008634C1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:rsidR="00AD54B2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38. Hangi kodla çevrimler iptal edilir?</w:t>
      </w:r>
    </w:p>
    <w:p w:rsidR="008634C1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G17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b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G86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c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G87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 G80</w:t>
      </w:r>
    </w:p>
    <w:p w:rsidR="008634C1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:rsidR="00AD54B2" w:rsidRPr="00AD54B2" w:rsidRDefault="008634C1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39. Alt program çağırma komutu aşağıdakilerden hangisidir? </w:t>
      </w:r>
    </w:p>
    <w:p w:rsidR="008634C1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M98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b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M03 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c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M02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</w:t>
      </w:r>
      <w:r w:rsidR="008634C1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 M01</w:t>
      </w:r>
    </w:p>
    <w:p w:rsidR="00B756B6" w:rsidRPr="00AD54B2" w:rsidRDefault="00B756B6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:rsidR="00AD54B2" w:rsidRPr="00AD54B2" w:rsidRDefault="00B756B6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40. Aşağıdakilerden hangisi delik delme ve havşa açma kodlarıdır? </w:t>
      </w:r>
    </w:p>
    <w:p w:rsidR="00B756B6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G83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b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G85-G87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c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G81-G82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 G86</w:t>
      </w:r>
    </w:p>
    <w:p w:rsidR="00B756B6" w:rsidRPr="00AD54B2" w:rsidRDefault="00B756B6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:rsidR="00AD54B2" w:rsidRPr="00AD54B2" w:rsidRDefault="00B756B6" w:rsidP="00B756B6">
      <w:pPr>
        <w:shd w:val="clear" w:color="auto" w:fill="FFFFFF"/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41. Takımların sıfırlamasında kullanılan elemanlara ne ad verilir? </w:t>
      </w:r>
    </w:p>
    <w:p w:rsidR="00B756B6" w:rsidRPr="00AD54B2" w:rsidRDefault="00AD54B2" w:rsidP="00B756B6">
      <w:pPr>
        <w:shd w:val="clear" w:color="auto" w:fill="FFFFFF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Işık 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b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Taret  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c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 Prob</w:t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ab/>
        <w:t>d</w:t>
      </w:r>
      <w:r w:rsidR="00B756B6" w:rsidRPr="00AD54B2">
        <w:rPr>
          <w:rFonts w:ascii="Arial Narrow" w:hAnsi="Arial Narrow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 Fener mili</w:t>
      </w:r>
    </w:p>
    <w:p w:rsidR="00B756B6" w:rsidRPr="00AD54B2" w:rsidRDefault="00B756B6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CC4F77" w:rsidP="00CC4F77">
      <w:pPr>
        <w:pStyle w:val="NormalWeb"/>
        <w:spacing w:before="0" w:beforeAutospacing="0" w:after="0" w:afterAutospacing="0"/>
        <w:rPr>
          <w:rFonts w:ascii="Arial Narrow" w:eastAsia="Times New Roman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42. Bir pnömatik sistemde, kompresör havası, aşağıdaki amaçların hangisi için kuvvet sağlar?</w:t>
      </w:r>
    </w:p>
    <w:p w:rsidR="00CC4F77" w:rsidRPr="00AD54B2" w:rsidRDefault="00AD54B2" w:rsidP="00CC4F7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)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 Kompresörü soğutmak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b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) İş yapmak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c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) Çiğ noktasını kontrol etmek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       d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) Cihaz ve aletleri yağlamak</w:t>
      </w:r>
    </w:p>
    <w:p w:rsidR="00CC4F77" w:rsidRPr="00AD54B2" w:rsidRDefault="00CC4F77" w:rsidP="00CC4F7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CC4F77" w:rsidP="00CC4F77">
      <w:pPr>
        <w:pStyle w:val="NormalWeb"/>
        <w:spacing w:before="0" w:beforeAutospacing="0" w:after="0" w:afterAutospacing="0"/>
        <w:rPr>
          <w:rFonts w:ascii="Arial Narrow" w:eastAsia="Times New Roman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43. Pnömatik sistemde, bir basınç ayar valfi için en iyi yer neresidir?</w:t>
      </w:r>
    </w:p>
    <w:p w:rsidR="00CC4F77" w:rsidRPr="00AD54B2" w:rsidRDefault="00AD54B2" w:rsidP="00CC4F7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)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 Bir hava istasyonu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b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) Bir kompresör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c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) Tank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d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) Ana dağıtım hattı</w:t>
      </w:r>
    </w:p>
    <w:p w:rsidR="00CC4F77" w:rsidRPr="00AD54B2" w:rsidRDefault="00CC4F77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C332CE" w:rsidRDefault="00CC4F77" w:rsidP="00F8192D">
      <w:pPr>
        <w:pStyle w:val="GvdeMetni"/>
        <w:jc w:val="left"/>
        <w:rPr>
          <w:rFonts w:ascii="Arial Narrow" w:hAnsi="Arial Narrow"/>
          <w:color w:val="000000" w:themeColor="text1"/>
          <w:sz w:val="21"/>
          <w:szCs w:val="21"/>
        </w:rPr>
      </w:pPr>
      <w:r w:rsidRPr="00C332CE">
        <w:rPr>
          <w:rFonts w:ascii="Arial Narrow" w:hAnsi="Arial Narrow"/>
          <w:color w:val="000000" w:themeColor="text1"/>
          <w:sz w:val="21"/>
          <w:szCs w:val="21"/>
        </w:rPr>
        <w:t xml:space="preserve">44. Hidrolik sistemde kullanılması gereken yağın depo edilmesi, ısınan yağın soğutulması ve temizlenmesi için kullanılan elemana ne ad verilir? </w:t>
      </w:r>
    </w:p>
    <w:p w:rsidR="00B756B6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 xml:space="preserve"> Yağ deposu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                 b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 xml:space="preserve">) Yağ filtresi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 xml:space="preserve">) Yağ soğutucusu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>) Yağ ısıtıcısı</w:t>
      </w:r>
    </w:p>
    <w:p w:rsidR="00CC4F77" w:rsidRPr="00AD54B2" w:rsidRDefault="00CC4F77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CC4F77" w:rsidP="00CC4F77">
      <w:pPr>
        <w:pStyle w:val="NormalWeb"/>
        <w:spacing w:before="0" w:beforeAutospacing="0" w:after="0" w:afterAutospacing="0"/>
        <w:rPr>
          <w:rFonts w:ascii="Arial Narrow" w:eastAsia="Times New Roman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45. Hidrolik sistemde pompanın birim zamanda sisteme göndermiş olduğu akışkan miktarına ne ad verilir?</w:t>
      </w:r>
    </w:p>
    <w:p w:rsidR="00CC4F77" w:rsidRPr="00AD54B2" w:rsidRDefault="00AD54B2" w:rsidP="00CC4F7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)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 Basınç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b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) Debi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c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) Vakum </w:t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d</w:t>
      </w:r>
      <w:r w:rsidR="00CC4F77" w:rsidRPr="00AD54B2">
        <w:rPr>
          <w:rFonts w:ascii="Arial Narrow" w:eastAsia="Times New Roman" w:hAnsi="Arial Narrow"/>
          <w:color w:val="000000" w:themeColor="text1"/>
          <w:sz w:val="22"/>
          <w:szCs w:val="22"/>
        </w:rPr>
        <w:t>) Viskozite</w:t>
      </w:r>
    </w:p>
    <w:p w:rsidR="00CC4F77" w:rsidRPr="00AD54B2" w:rsidRDefault="00CC4F77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CC4F77" w:rsidP="00CC4F7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46. Aşağıdakilerden hangisi kesici takım çap telafisi numarasını ifade eder? </w:t>
      </w:r>
    </w:p>
    <w:p w:rsidR="00CC4F77" w:rsidRPr="00AD54B2" w:rsidRDefault="00AD54B2" w:rsidP="00CC4F7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>DiameterOffset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>) Head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>) LenghtOffset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CC4F77" w:rsidRPr="00AD54B2">
        <w:rPr>
          <w:rFonts w:ascii="Arial Narrow" w:hAnsi="Arial Narrow"/>
          <w:color w:val="000000" w:themeColor="text1"/>
          <w:sz w:val="22"/>
          <w:szCs w:val="22"/>
        </w:rPr>
        <w:t>) Tool</w:t>
      </w:r>
    </w:p>
    <w:p w:rsidR="0099368B" w:rsidRPr="00AD54B2" w:rsidRDefault="009936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9936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47. CAM programında çizim işlemlerinin yapıldığı alan aşağıdakilerden hangisidir?</w:t>
      </w:r>
    </w:p>
    <w:p w:rsidR="00CC4F77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 xml:space="preserve"> Durum çubuğu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b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 xml:space="preserve">) Grafik alanı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 xml:space="preserve">   c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 xml:space="preserve">) Takım yolu yöneticisi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Son kullanılanlar araç çubuğu</w:t>
      </w:r>
    </w:p>
    <w:p w:rsidR="0099368B" w:rsidRPr="00AD54B2" w:rsidRDefault="009936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9936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48. Nesneleri döndürmek için hangi komut kullanılır? </w:t>
      </w:r>
    </w:p>
    <w:p w:rsidR="0099368B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Translate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                    b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Transpose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Mirror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Rotate</w:t>
      </w:r>
    </w:p>
    <w:p w:rsidR="0099368B" w:rsidRPr="00AD54B2" w:rsidRDefault="009936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9936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49. Sarmal yay çizmek için hangi çizim komutu kullanılmaktadır? </w:t>
      </w:r>
    </w:p>
    <w:p w:rsidR="0099368B" w:rsidRPr="00AD54B2" w:rsidRDefault="00AD54B2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 xml:space="preserve"> Spiral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                                         b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Helix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Spline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Polygon</w:t>
      </w:r>
    </w:p>
    <w:p w:rsidR="0099368B" w:rsidRPr="00AD54B2" w:rsidRDefault="0099368B" w:rsidP="00F8192D">
      <w:pPr>
        <w:pStyle w:val="GvdeMetni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:rsidR="00AD54B2" w:rsidRPr="00AD54B2" w:rsidRDefault="0099368B" w:rsidP="0099368B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 xml:space="preserve">50. Mastercam programın dosya uzantısı nedir? </w:t>
      </w:r>
    </w:p>
    <w:p w:rsidR="0099368B" w:rsidRPr="00AD54B2" w:rsidRDefault="00AD54B2" w:rsidP="0099368B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AD54B2">
        <w:rPr>
          <w:rFonts w:ascii="Arial Narrow" w:hAnsi="Arial Narrow"/>
          <w:color w:val="000000" w:themeColor="text1"/>
          <w:sz w:val="22"/>
          <w:szCs w:val="22"/>
        </w:rPr>
        <w:t>a</w:t>
      </w:r>
      <w:r w:rsidR="00F861BD" w:rsidRPr="00AD54B2">
        <w:rPr>
          <w:rFonts w:ascii="Arial Narrow" w:hAnsi="Arial Narrow"/>
          <w:color w:val="000000" w:themeColor="text1"/>
          <w:sz w:val="22"/>
          <w:szCs w:val="22"/>
        </w:rPr>
        <w:t>)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 xml:space="preserve"> .DOC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b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 xml:space="preserve">) .DWG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c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 xml:space="preserve">) .DXF </w:t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</w:r>
      <w:r w:rsidRPr="00AD54B2">
        <w:rPr>
          <w:rFonts w:ascii="Arial Narrow" w:hAnsi="Arial Narrow"/>
          <w:color w:val="000000" w:themeColor="text1"/>
          <w:sz w:val="22"/>
          <w:szCs w:val="22"/>
        </w:rPr>
        <w:tab/>
        <w:t>d</w:t>
      </w:r>
      <w:r w:rsidR="0099368B" w:rsidRPr="00AD54B2">
        <w:rPr>
          <w:rFonts w:ascii="Arial Narrow" w:hAnsi="Arial Narrow"/>
          <w:color w:val="000000" w:themeColor="text1"/>
          <w:sz w:val="22"/>
          <w:szCs w:val="22"/>
        </w:rPr>
        <w:t>) .MCX</w:t>
      </w:r>
    </w:p>
    <w:p w:rsidR="00C332CE" w:rsidRDefault="00C332CE" w:rsidP="009433C6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9433C6" w:rsidRPr="00C332CE" w:rsidRDefault="009433C6" w:rsidP="009433C6">
      <w:pPr>
        <w:rPr>
          <w:rFonts w:ascii="Arial Narrow" w:hAnsi="Arial Narrow"/>
          <w:i/>
          <w:sz w:val="20"/>
          <w:szCs w:val="20"/>
        </w:rPr>
      </w:pPr>
      <w:r w:rsidRPr="00C332CE">
        <w:rPr>
          <w:rFonts w:ascii="Arial Narrow" w:hAnsi="Arial Narrow"/>
          <w:i/>
          <w:sz w:val="20"/>
          <w:szCs w:val="20"/>
        </w:rPr>
        <w:t xml:space="preserve">NOT BAREMİ: Her soru 2 puandır. Sınav Süresi </w:t>
      </w:r>
      <w:r w:rsidR="0081719E">
        <w:rPr>
          <w:rFonts w:ascii="Arial Narrow" w:hAnsi="Arial Narrow"/>
          <w:i/>
          <w:sz w:val="20"/>
          <w:szCs w:val="20"/>
        </w:rPr>
        <w:t>6</w:t>
      </w:r>
      <w:r w:rsidRPr="00C332CE">
        <w:rPr>
          <w:rFonts w:ascii="Arial Narrow" w:hAnsi="Arial Narrow"/>
          <w:i/>
          <w:sz w:val="20"/>
          <w:szCs w:val="20"/>
        </w:rPr>
        <w:t>0 dakikadır.</w:t>
      </w:r>
    </w:p>
    <w:p w:rsidR="009433C6" w:rsidRPr="00C332CE" w:rsidRDefault="009433C6" w:rsidP="009433C6">
      <w:pPr>
        <w:rPr>
          <w:rFonts w:ascii="Arial Narrow" w:hAnsi="Arial Narrow"/>
          <w:i/>
          <w:sz w:val="20"/>
          <w:szCs w:val="20"/>
        </w:rPr>
      </w:pPr>
      <w:r w:rsidRPr="00C332CE">
        <w:rPr>
          <w:rFonts w:ascii="Arial Narrow" w:hAnsi="Arial Narrow"/>
          <w:i/>
          <w:sz w:val="20"/>
          <w:szCs w:val="20"/>
        </w:rPr>
        <w:t xml:space="preserve"> Sınav Komisyonu Başkanı                        </w:t>
      </w:r>
      <w:r w:rsidRPr="00C332CE">
        <w:rPr>
          <w:rFonts w:ascii="Arial Narrow" w:hAnsi="Arial Narrow"/>
          <w:i/>
          <w:sz w:val="20"/>
          <w:szCs w:val="20"/>
        </w:rPr>
        <w:tab/>
        <w:t>Üye                                               Üye</w:t>
      </w:r>
    </w:p>
    <w:p w:rsidR="00BD60E3" w:rsidRDefault="00BD60E3" w:rsidP="009433C6">
      <w:pPr>
        <w:keepNext/>
        <w:outlineLvl w:val="0"/>
        <w:rPr>
          <w:rFonts w:ascii="Arial Narrow" w:hAnsi="Arial Narrow"/>
          <w:b/>
          <w:bCs/>
          <w:i/>
          <w:sz w:val="20"/>
          <w:szCs w:val="20"/>
        </w:rPr>
      </w:pPr>
    </w:p>
    <w:p w:rsidR="009433C6" w:rsidRDefault="009433C6" w:rsidP="00A316D8">
      <w:pPr>
        <w:jc w:val="center"/>
        <w:rPr>
          <w:rFonts w:ascii="Arial Narrow" w:hAnsi="Arial Narrow"/>
          <w:bCs/>
          <w:i/>
          <w:sz w:val="20"/>
          <w:szCs w:val="20"/>
        </w:rPr>
      </w:pPr>
    </w:p>
    <w:p w:rsidR="00AB0C34" w:rsidRDefault="00AB0C34" w:rsidP="00A316D8">
      <w:pPr>
        <w:jc w:val="center"/>
        <w:rPr>
          <w:rFonts w:ascii="Arial Narrow" w:hAnsi="Arial Narrow"/>
          <w:bCs/>
          <w:i/>
          <w:sz w:val="20"/>
          <w:szCs w:val="20"/>
        </w:rPr>
      </w:pPr>
    </w:p>
    <w:p w:rsidR="00AB0C34" w:rsidRDefault="00AB0C34" w:rsidP="00A316D8">
      <w:pPr>
        <w:jc w:val="center"/>
        <w:rPr>
          <w:rFonts w:ascii="Arial Narrow" w:hAnsi="Arial Narrow"/>
          <w:b/>
          <w:sz w:val="22"/>
          <w:szCs w:val="22"/>
        </w:rPr>
      </w:pPr>
    </w:p>
    <w:p w:rsidR="00A316D8" w:rsidRPr="0081719E" w:rsidRDefault="00BD60E3" w:rsidP="00A316D8">
      <w:pPr>
        <w:jc w:val="center"/>
        <w:rPr>
          <w:rFonts w:ascii="Arial Narrow" w:hAnsi="Arial Narrow"/>
          <w:sz w:val="22"/>
          <w:szCs w:val="22"/>
        </w:rPr>
      </w:pPr>
      <w:r w:rsidRPr="0081719E">
        <w:rPr>
          <w:rFonts w:ascii="Arial Narrow" w:hAnsi="Arial Narrow"/>
          <w:sz w:val="22"/>
          <w:szCs w:val="22"/>
        </w:rPr>
        <w:lastRenderedPageBreak/>
        <w:t>----------------------------------------------------------------------------------------------------------</w:t>
      </w:r>
      <w:bookmarkStart w:id="0" w:name="_GoBack"/>
      <w:bookmarkEnd w:id="0"/>
      <w:r w:rsidRPr="0081719E">
        <w:rPr>
          <w:rFonts w:ascii="Arial Narrow" w:hAnsi="Arial Narrow"/>
          <w:sz w:val="22"/>
          <w:szCs w:val="22"/>
        </w:rPr>
        <w:t>-----------------------------------------------------------------------------</w:t>
      </w:r>
    </w:p>
    <w:p w:rsidR="00A316D8" w:rsidRDefault="00A316D8" w:rsidP="008E652A">
      <w:pPr>
        <w:rPr>
          <w:rFonts w:ascii="Arial Narrow" w:hAnsi="Arial Narrow"/>
          <w:color w:val="000000"/>
          <w:sz w:val="22"/>
          <w:szCs w:val="22"/>
        </w:rPr>
      </w:pPr>
    </w:p>
    <w:p w:rsidR="00A316D8" w:rsidRDefault="00A316D8" w:rsidP="008E652A">
      <w:pPr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567"/>
        <w:gridCol w:w="567"/>
        <w:gridCol w:w="567"/>
        <w:gridCol w:w="567"/>
      </w:tblGrid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567" w:type="dxa"/>
          </w:tcPr>
          <w:p w:rsidR="00A316D8" w:rsidRDefault="000716F2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567" w:type="dxa"/>
          </w:tcPr>
          <w:p w:rsidR="00A316D8" w:rsidRDefault="00E27319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567" w:type="dxa"/>
          </w:tcPr>
          <w:p w:rsidR="00A316D8" w:rsidRDefault="00BD60E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567" w:type="dxa"/>
          </w:tcPr>
          <w:p w:rsidR="00A316D8" w:rsidRDefault="00BD60E3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16D8" w:rsidTr="00A316D8">
        <w:trPr>
          <w:jc w:val="center"/>
        </w:trPr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567" w:type="dxa"/>
          </w:tcPr>
          <w:p w:rsidR="00A316D8" w:rsidRDefault="00F861BD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16D8" w:rsidRDefault="00A316D8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567" w:type="dxa"/>
          </w:tcPr>
          <w:p w:rsidR="00A316D8" w:rsidRDefault="0099368B" w:rsidP="009433C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</w:tbl>
    <w:p w:rsidR="0040403B" w:rsidRDefault="0040403B" w:rsidP="008E652A">
      <w:pPr>
        <w:rPr>
          <w:rFonts w:ascii="Arial Narrow" w:hAnsi="Arial Narrow"/>
          <w:color w:val="000000"/>
          <w:sz w:val="22"/>
          <w:szCs w:val="22"/>
        </w:rPr>
      </w:pPr>
    </w:p>
    <w:p w:rsidR="0040403B" w:rsidRDefault="0040403B" w:rsidP="008E652A">
      <w:pPr>
        <w:rPr>
          <w:rFonts w:ascii="Arial Narrow" w:hAnsi="Arial Narrow"/>
          <w:color w:val="000000"/>
          <w:sz w:val="22"/>
          <w:szCs w:val="22"/>
        </w:rPr>
      </w:pPr>
    </w:p>
    <w:p w:rsidR="0040403B" w:rsidRDefault="00BD60E3" w:rsidP="0040403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40403B" w:rsidRDefault="0040403B" w:rsidP="0040403B">
      <w:pPr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 xml:space="preserve">NOT BAREMİ: Her soru 2 puandır. Sınav Süresi </w:t>
      </w:r>
      <w:r w:rsidR="0081719E">
        <w:rPr>
          <w:rFonts w:ascii="Arial Narrow" w:hAnsi="Arial Narrow"/>
          <w:i/>
          <w:sz w:val="22"/>
          <w:szCs w:val="22"/>
        </w:rPr>
        <w:t>6</w:t>
      </w:r>
      <w:r w:rsidRPr="009433C6">
        <w:rPr>
          <w:rFonts w:ascii="Arial Narrow" w:hAnsi="Arial Narrow"/>
          <w:i/>
          <w:sz w:val="22"/>
          <w:szCs w:val="22"/>
        </w:rPr>
        <w:t>0 dakikadır.</w:t>
      </w:r>
    </w:p>
    <w:p w:rsidR="0040403B" w:rsidRDefault="0040403B" w:rsidP="0040403B">
      <w:pPr>
        <w:rPr>
          <w:rFonts w:ascii="Arial Narrow" w:hAnsi="Arial Narrow"/>
          <w:i/>
          <w:sz w:val="22"/>
          <w:szCs w:val="22"/>
        </w:rPr>
      </w:pPr>
    </w:p>
    <w:p w:rsidR="0040403B" w:rsidRDefault="0040403B" w:rsidP="0040403B">
      <w:pPr>
        <w:rPr>
          <w:rFonts w:ascii="Arial Narrow" w:hAnsi="Arial Narrow"/>
          <w:i/>
          <w:sz w:val="22"/>
          <w:szCs w:val="22"/>
        </w:rPr>
      </w:pPr>
    </w:p>
    <w:p w:rsidR="0040403B" w:rsidRPr="009433C6" w:rsidRDefault="0040403B" w:rsidP="0040403B">
      <w:pPr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 xml:space="preserve">Sınav Komisyonu Başkanı                        </w:t>
      </w:r>
      <w:r w:rsidRPr="009433C6">
        <w:rPr>
          <w:rFonts w:ascii="Arial Narrow" w:hAnsi="Arial Narrow"/>
          <w:i/>
          <w:sz w:val="22"/>
          <w:szCs w:val="22"/>
        </w:rPr>
        <w:tab/>
        <w:t>Üye                                               Üye</w:t>
      </w:r>
    </w:p>
    <w:p w:rsidR="0040403B" w:rsidRPr="009433C6" w:rsidRDefault="0040403B" w:rsidP="0040403B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40403B" w:rsidRPr="008E652A" w:rsidRDefault="0040403B" w:rsidP="008E652A">
      <w:pPr>
        <w:rPr>
          <w:rFonts w:ascii="Arial Narrow" w:hAnsi="Arial Narrow"/>
          <w:color w:val="000000"/>
          <w:sz w:val="22"/>
          <w:szCs w:val="22"/>
        </w:rPr>
      </w:pPr>
    </w:p>
    <w:sectPr w:rsidR="0040403B" w:rsidRPr="008E652A" w:rsidSect="00C332CE">
      <w:footerReference w:type="default" r:id="rId26"/>
      <w:type w:val="continuous"/>
      <w:pgSz w:w="11906" w:h="16838"/>
      <w:pgMar w:top="397" w:right="454" w:bottom="397" w:left="45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CE" w:rsidRDefault="00922ECE" w:rsidP="003C37BF">
      <w:r>
        <w:separator/>
      </w:r>
    </w:p>
  </w:endnote>
  <w:endnote w:type="continuationSeparator" w:id="1">
    <w:p w:rsidR="00922ECE" w:rsidRDefault="00922ECE" w:rsidP="003C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08" w:rsidRDefault="00891E08">
    <w:pPr>
      <w:pStyle w:val="Altbilgi"/>
    </w:pPr>
  </w:p>
  <w:p w:rsidR="00891E08" w:rsidRDefault="00891E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CE" w:rsidRDefault="00922ECE" w:rsidP="003C37BF">
      <w:r>
        <w:separator/>
      </w:r>
    </w:p>
  </w:footnote>
  <w:footnote w:type="continuationSeparator" w:id="1">
    <w:p w:rsidR="00922ECE" w:rsidRDefault="00922ECE" w:rsidP="003C3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9FF"/>
    <w:multiLevelType w:val="hybridMultilevel"/>
    <w:tmpl w:val="636A681E"/>
    <w:lvl w:ilvl="0" w:tplc="80385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37BF"/>
    <w:rsid w:val="000716F2"/>
    <w:rsid w:val="00120C92"/>
    <w:rsid w:val="00161A3F"/>
    <w:rsid w:val="00162956"/>
    <w:rsid w:val="001823D0"/>
    <w:rsid w:val="001B75BB"/>
    <w:rsid w:val="001F6341"/>
    <w:rsid w:val="00230BCB"/>
    <w:rsid w:val="0023487A"/>
    <w:rsid w:val="0025348F"/>
    <w:rsid w:val="00284FE2"/>
    <w:rsid w:val="002D6F53"/>
    <w:rsid w:val="003C37BF"/>
    <w:rsid w:val="003D5BA8"/>
    <w:rsid w:val="0040403B"/>
    <w:rsid w:val="00406286"/>
    <w:rsid w:val="0041001E"/>
    <w:rsid w:val="004228A2"/>
    <w:rsid w:val="00440988"/>
    <w:rsid w:val="00465D72"/>
    <w:rsid w:val="004D7DAD"/>
    <w:rsid w:val="005A5D82"/>
    <w:rsid w:val="005C4B9C"/>
    <w:rsid w:val="0060195C"/>
    <w:rsid w:val="006A17D0"/>
    <w:rsid w:val="006A45A9"/>
    <w:rsid w:val="006E206D"/>
    <w:rsid w:val="007007D5"/>
    <w:rsid w:val="00751E8B"/>
    <w:rsid w:val="007612F2"/>
    <w:rsid w:val="007B1C6E"/>
    <w:rsid w:val="0081719E"/>
    <w:rsid w:val="008459BD"/>
    <w:rsid w:val="008634C1"/>
    <w:rsid w:val="00891E08"/>
    <w:rsid w:val="008C2B6F"/>
    <w:rsid w:val="008E652A"/>
    <w:rsid w:val="00922ECE"/>
    <w:rsid w:val="009433C6"/>
    <w:rsid w:val="009854FB"/>
    <w:rsid w:val="0099368B"/>
    <w:rsid w:val="009A2605"/>
    <w:rsid w:val="009A706B"/>
    <w:rsid w:val="00A16F05"/>
    <w:rsid w:val="00A316D8"/>
    <w:rsid w:val="00A67D97"/>
    <w:rsid w:val="00A81F8C"/>
    <w:rsid w:val="00AB0C34"/>
    <w:rsid w:val="00AD54B2"/>
    <w:rsid w:val="00B756B6"/>
    <w:rsid w:val="00BA41B7"/>
    <w:rsid w:val="00BD445F"/>
    <w:rsid w:val="00BD60E3"/>
    <w:rsid w:val="00C051AB"/>
    <w:rsid w:val="00C05425"/>
    <w:rsid w:val="00C07C00"/>
    <w:rsid w:val="00C332CE"/>
    <w:rsid w:val="00C734A5"/>
    <w:rsid w:val="00CA45A8"/>
    <w:rsid w:val="00CC4F77"/>
    <w:rsid w:val="00D5090B"/>
    <w:rsid w:val="00D92836"/>
    <w:rsid w:val="00DA2185"/>
    <w:rsid w:val="00DA4121"/>
    <w:rsid w:val="00DB2047"/>
    <w:rsid w:val="00DE62E8"/>
    <w:rsid w:val="00DF247D"/>
    <w:rsid w:val="00E27319"/>
    <w:rsid w:val="00E374AC"/>
    <w:rsid w:val="00E41D41"/>
    <w:rsid w:val="00E51A0E"/>
    <w:rsid w:val="00E901CB"/>
    <w:rsid w:val="00EE6593"/>
    <w:rsid w:val="00EF3A5D"/>
    <w:rsid w:val="00F61579"/>
    <w:rsid w:val="00F8192D"/>
    <w:rsid w:val="00F861BD"/>
    <w:rsid w:val="00FA641A"/>
    <w:rsid w:val="00FA7010"/>
    <w:rsid w:val="00FE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7BF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37B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C37BF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37BF"/>
    <w:rPr>
      <w:rFonts w:ascii="Times New Roman" w:hAnsi="Times New Roman"/>
      <w:sz w:val="24"/>
    </w:rPr>
  </w:style>
  <w:style w:type="paragraph" w:styleId="GvdeMetni">
    <w:name w:val="Body Text"/>
    <w:basedOn w:val="Normal"/>
    <w:link w:val="GvdeMetniChar"/>
    <w:rsid w:val="00EF3A5D"/>
    <w:pPr>
      <w:tabs>
        <w:tab w:val="left" w:pos="3119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F3A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iii">
    <w:name w:val="İİiii"/>
    <w:basedOn w:val="Normal"/>
    <w:rsid w:val="00EF3A5D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5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5A8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A7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12F2"/>
    <w:pPr>
      <w:spacing w:before="100" w:beforeAutospacing="1" w:after="100" w:afterAutospacing="1"/>
    </w:pPr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7612F2"/>
    <w:pPr>
      <w:ind w:left="720"/>
      <w:contextualSpacing/>
    </w:pPr>
  </w:style>
  <w:style w:type="table" w:styleId="TabloKlavuzu">
    <w:name w:val="Table Grid"/>
    <w:basedOn w:val="NormalTablo"/>
    <w:uiPriority w:val="59"/>
    <w:rsid w:val="00A3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://www.sinavmatik.net/dosyalar/soruresim/5230/5230_5.jpg" TargetMode="External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http://www.sinavmatik.net/dosyalar/soruresim/5230/5230_3.jpg" TargetMode="Externa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B46A-F999-4915-9DFE-8E76992E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2019-06-17T11:35:00Z</cp:lastPrinted>
  <dcterms:created xsi:type="dcterms:W3CDTF">2019-06-17T09:09:00Z</dcterms:created>
  <dcterms:modified xsi:type="dcterms:W3CDTF">2019-10-26T19:03:00Z</dcterms:modified>
</cp:coreProperties>
</file>